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598AE" w14:textId="77777777" w:rsidR="007320C6" w:rsidRPr="004C0EEF" w:rsidRDefault="007320C6" w:rsidP="007320C6">
      <w:pPr>
        <w:spacing w:line="240" w:lineRule="auto"/>
      </w:pPr>
      <w:r w:rsidRPr="004C0EEF">
        <w:t>______________________________________________________________________</w:t>
      </w:r>
      <w:r>
        <w:t>_______</w:t>
      </w:r>
      <w:r w:rsidRPr="004C0EEF">
        <w:t>_____</w:t>
      </w:r>
    </w:p>
    <w:p w14:paraId="354606D0" w14:textId="77777777" w:rsidR="00860886" w:rsidRPr="006C4641" w:rsidRDefault="006C4641" w:rsidP="001C7C29">
      <w:pPr>
        <w:spacing w:after="0" w:line="240" w:lineRule="auto"/>
        <w:jc w:val="center"/>
        <w:rPr>
          <w:rFonts w:cstheme="minorHAnsi"/>
          <w:b/>
          <w:sz w:val="32"/>
          <w:szCs w:val="24"/>
        </w:rPr>
      </w:pPr>
      <w:r w:rsidRPr="006C4641">
        <w:rPr>
          <w:rFonts w:cstheme="minorHAnsi"/>
          <w:b/>
          <w:sz w:val="32"/>
          <w:szCs w:val="24"/>
        </w:rPr>
        <w:t>VRA m</w:t>
      </w:r>
      <w:r w:rsidR="00C22021" w:rsidRPr="006C4641">
        <w:rPr>
          <w:rFonts w:cstheme="minorHAnsi"/>
          <w:b/>
          <w:sz w:val="32"/>
          <w:szCs w:val="24"/>
        </w:rPr>
        <w:t>ember</w:t>
      </w:r>
      <w:r w:rsidR="00860886" w:rsidRPr="006C4641">
        <w:rPr>
          <w:rFonts w:cstheme="minorHAnsi"/>
          <w:b/>
          <w:sz w:val="32"/>
          <w:szCs w:val="24"/>
        </w:rPr>
        <w:t xml:space="preserve"> </w:t>
      </w:r>
      <w:r w:rsidRPr="006C4641">
        <w:rPr>
          <w:rFonts w:cstheme="minorHAnsi"/>
          <w:b/>
          <w:sz w:val="32"/>
          <w:szCs w:val="24"/>
        </w:rPr>
        <w:t>m</w:t>
      </w:r>
      <w:r w:rsidR="0000321E" w:rsidRPr="006C4641">
        <w:rPr>
          <w:rFonts w:cstheme="minorHAnsi"/>
          <w:b/>
          <w:sz w:val="32"/>
          <w:szCs w:val="24"/>
        </w:rPr>
        <w:t xml:space="preserve">eeting </w:t>
      </w:r>
    </w:p>
    <w:p w14:paraId="5A8033ED" w14:textId="0A3EE085" w:rsidR="002178B1" w:rsidRDefault="0014363C" w:rsidP="001C7C29">
      <w:pPr>
        <w:spacing w:after="0" w:line="240" w:lineRule="auto"/>
        <w:jc w:val="center"/>
        <w:rPr>
          <w:rFonts w:cstheme="minorHAnsi"/>
          <w:b/>
          <w:sz w:val="32"/>
          <w:szCs w:val="24"/>
        </w:rPr>
      </w:pPr>
      <w:r>
        <w:rPr>
          <w:rFonts w:cstheme="minorHAnsi"/>
          <w:b/>
          <w:sz w:val="32"/>
          <w:szCs w:val="24"/>
        </w:rPr>
        <w:t xml:space="preserve">14th March </w:t>
      </w:r>
      <w:r w:rsidR="004D3D0C">
        <w:rPr>
          <w:rFonts w:cstheme="minorHAnsi"/>
          <w:b/>
          <w:sz w:val="32"/>
          <w:szCs w:val="24"/>
        </w:rPr>
        <w:t>201</w:t>
      </w:r>
      <w:r w:rsidR="00865727">
        <w:rPr>
          <w:rFonts w:cstheme="minorHAnsi"/>
          <w:b/>
          <w:sz w:val="32"/>
          <w:szCs w:val="24"/>
        </w:rPr>
        <w:t>9</w:t>
      </w:r>
    </w:p>
    <w:p w14:paraId="0354E730" w14:textId="65E5CC31" w:rsidR="00E35291" w:rsidRPr="006C4641" w:rsidRDefault="0014363C" w:rsidP="004D3D0C">
      <w:pPr>
        <w:spacing w:after="0" w:line="240" w:lineRule="auto"/>
        <w:jc w:val="center"/>
        <w:rPr>
          <w:rFonts w:cstheme="minorHAnsi"/>
          <w:b/>
          <w:sz w:val="32"/>
          <w:szCs w:val="24"/>
        </w:rPr>
      </w:pPr>
      <w:r>
        <w:rPr>
          <w:rFonts w:cstheme="minorHAnsi"/>
          <w:b/>
          <w:sz w:val="32"/>
          <w:szCs w:val="24"/>
        </w:rPr>
        <w:t>GEFCO, Prologis Park, Coventry, CV6 4BX</w:t>
      </w:r>
    </w:p>
    <w:p w14:paraId="6B35D8FA" w14:textId="77777777" w:rsidR="00292391" w:rsidRPr="006C4641" w:rsidRDefault="004C0EEF" w:rsidP="001C7C29">
      <w:pPr>
        <w:spacing w:line="240" w:lineRule="auto"/>
        <w:rPr>
          <w:rFonts w:cstheme="minorHAnsi"/>
          <w:sz w:val="24"/>
          <w:szCs w:val="24"/>
        </w:rPr>
      </w:pPr>
      <w:r w:rsidRPr="006C4641">
        <w:rPr>
          <w:rFonts w:cstheme="minorHAnsi"/>
          <w:sz w:val="24"/>
          <w:szCs w:val="24"/>
        </w:rPr>
        <w:t>___________________________________________________________________________</w:t>
      </w:r>
    </w:p>
    <w:p w14:paraId="0BD1E609" w14:textId="77777777" w:rsidR="009A626C" w:rsidRPr="007F19F1" w:rsidRDefault="009A626C" w:rsidP="001C7C29">
      <w:pPr>
        <w:spacing w:after="0" w:line="240" w:lineRule="auto"/>
        <w:ind w:left="360"/>
        <w:jc w:val="center"/>
        <w:rPr>
          <w:bCs/>
          <w:i/>
          <w:sz w:val="24"/>
        </w:rPr>
      </w:pPr>
      <w:r w:rsidRPr="007F19F1">
        <w:rPr>
          <w:bCs/>
          <w:i/>
          <w:sz w:val="24"/>
        </w:rPr>
        <w:t xml:space="preserve">10.00 am </w:t>
      </w:r>
      <w:r w:rsidR="00C41AC7">
        <w:rPr>
          <w:bCs/>
          <w:i/>
          <w:sz w:val="24"/>
        </w:rPr>
        <w:t>start, lunch and</w:t>
      </w:r>
      <w:r w:rsidRPr="007F19F1">
        <w:rPr>
          <w:bCs/>
          <w:i/>
          <w:sz w:val="24"/>
        </w:rPr>
        <w:t xml:space="preserve"> networking to follow</w:t>
      </w:r>
    </w:p>
    <w:p w14:paraId="0EEB9E4F" w14:textId="77777777" w:rsidR="00DB45DC" w:rsidRDefault="00DB45DC" w:rsidP="001C7C29">
      <w:pPr>
        <w:spacing w:line="240" w:lineRule="auto"/>
        <w:ind w:left="360"/>
        <w:jc w:val="center"/>
        <w:rPr>
          <w:b/>
          <w:bCs/>
          <w:sz w:val="24"/>
        </w:rPr>
      </w:pPr>
    </w:p>
    <w:p w14:paraId="7CAC9D0E" w14:textId="4EC752DE" w:rsidR="0014363C" w:rsidRPr="0014363C" w:rsidRDefault="009A626C" w:rsidP="0014363C">
      <w:pPr>
        <w:spacing w:line="240" w:lineRule="auto"/>
        <w:ind w:left="360"/>
        <w:jc w:val="center"/>
        <w:rPr>
          <w:b/>
          <w:bCs/>
        </w:rPr>
      </w:pPr>
      <w:r w:rsidRPr="00DB45DC">
        <w:rPr>
          <w:b/>
          <w:bCs/>
        </w:rPr>
        <w:t>AGENDA</w:t>
      </w:r>
      <w:r w:rsidR="0014363C" w:rsidRPr="0014363C">
        <w:rPr>
          <w:rFonts w:ascii="Helvetica" w:eastAsia="Times New Roman" w:hAnsi="Helvetica" w:cs="Times New Roman"/>
          <w:color w:val="202020"/>
          <w:sz w:val="24"/>
          <w:szCs w:val="24"/>
          <w:lang w:eastAsia="en-GB"/>
        </w:rPr>
        <w:br/>
      </w:r>
      <w:r w:rsidR="0014363C" w:rsidRPr="0014363C">
        <w:rPr>
          <w:rFonts w:ascii="Helvetica" w:eastAsia="Times New Roman" w:hAnsi="Helvetica" w:cs="Times New Roman"/>
          <w:color w:val="202020"/>
          <w:sz w:val="24"/>
          <w:szCs w:val="24"/>
          <w:shd w:val="clear" w:color="auto" w:fill="FFFFFF"/>
          <w:lang w:eastAsia="en-GB"/>
        </w:rPr>
        <w:t> </w:t>
      </w:r>
    </w:p>
    <w:p w14:paraId="7C2E4147" w14:textId="77777777" w:rsidR="0014363C" w:rsidRPr="00DB45DC" w:rsidRDefault="0014363C" w:rsidP="001C7C29">
      <w:pPr>
        <w:spacing w:line="240" w:lineRule="auto"/>
        <w:ind w:left="360"/>
        <w:jc w:val="center"/>
        <w:rPr>
          <w:b/>
          <w:bCs/>
        </w:rPr>
      </w:pPr>
    </w:p>
    <w:p w14:paraId="1FDD2B31" w14:textId="094CE65C" w:rsidR="00853F8A" w:rsidRPr="00DB45DC" w:rsidRDefault="00C41AC7" w:rsidP="00C76E24">
      <w:pPr>
        <w:pStyle w:val="ListParagraph"/>
        <w:numPr>
          <w:ilvl w:val="0"/>
          <w:numId w:val="1"/>
        </w:numPr>
        <w:spacing w:after="0" w:line="240" w:lineRule="auto"/>
        <w:contextualSpacing w:val="0"/>
        <w:rPr>
          <w:b/>
          <w:bCs/>
        </w:rPr>
      </w:pPr>
      <w:r w:rsidRPr="00DB45DC">
        <w:rPr>
          <w:b/>
          <w:bCs/>
        </w:rPr>
        <w:t>Welcome from the c</w:t>
      </w:r>
      <w:r w:rsidR="009A626C" w:rsidRPr="00DB45DC">
        <w:rPr>
          <w:b/>
          <w:bCs/>
        </w:rPr>
        <w:t>hairma</w:t>
      </w:r>
      <w:r w:rsidR="00853F8A" w:rsidRPr="00DB45DC">
        <w:rPr>
          <w:b/>
          <w:bCs/>
        </w:rPr>
        <w:t>n</w:t>
      </w:r>
    </w:p>
    <w:p w14:paraId="662E1370" w14:textId="77777777" w:rsidR="00D62FEA" w:rsidRPr="00DB45DC" w:rsidRDefault="00D62FEA" w:rsidP="00D62FEA">
      <w:pPr>
        <w:spacing w:after="0" w:line="240" w:lineRule="auto"/>
        <w:ind w:left="360"/>
        <w:rPr>
          <w:b/>
          <w:bCs/>
        </w:rPr>
      </w:pPr>
    </w:p>
    <w:p w14:paraId="4FA032AD" w14:textId="2F9C6DE6" w:rsidR="004A4BCF" w:rsidRPr="00DB45DC" w:rsidRDefault="009A626C" w:rsidP="00C76E24">
      <w:pPr>
        <w:pStyle w:val="ListParagraph"/>
        <w:numPr>
          <w:ilvl w:val="0"/>
          <w:numId w:val="1"/>
        </w:numPr>
        <w:spacing w:after="0" w:line="240" w:lineRule="auto"/>
        <w:contextualSpacing w:val="0"/>
        <w:rPr>
          <w:b/>
        </w:rPr>
      </w:pPr>
      <w:r w:rsidRPr="00DB45DC">
        <w:rPr>
          <w:b/>
          <w:bCs/>
        </w:rPr>
        <w:t xml:space="preserve">Matters arising from </w:t>
      </w:r>
      <w:r w:rsidR="007C198E" w:rsidRPr="00DB45DC">
        <w:rPr>
          <w:b/>
          <w:bCs/>
        </w:rPr>
        <w:t xml:space="preserve">the </w:t>
      </w:r>
      <w:r w:rsidRPr="00DB45DC">
        <w:rPr>
          <w:b/>
          <w:bCs/>
          <w:noProof/>
        </w:rPr>
        <w:t>last</w:t>
      </w:r>
      <w:r w:rsidRPr="00DB45DC">
        <w:rPr>
          <w:b/>
          <w:bCs/>
        </w:rPr>
        <w:t xml:space="preserve"> meeting </w:t>
      </w:r>
    </w:p>
    <w:p w14:paraId="1DB2B578" w14:textId="77777777" w:rsidR="00DE528E" w:rsidRPr="00DB45DC" w:rsidRDefault="00DE528E" w:rsidP="00DE528E">
      <w:pPr>
        <w:pStyle w:val="ListParagraph"/>
        <w:rPr>
          <w:b/>
        </w:rPr>
      </w:pPr>
    </w:p>
    <w:p w14:paraId="1BD146AB" w14:textId="77777777" w:rsidR="0014363C" w:rsidRDefault="00DE528E" w:rsidP="0014363C">
      <w:pPr>
        <w:pStyle w:val="ListParagraph"/>
        <w:numPr>
          <w:ilvl w:val="0"/>
          <w:numId w:val="1"/>
        </w:numPr>
        <w:spacing w:after="0" w:line="240" w:lineRule="auto"/>
        <w:contextualSpacing w:val="0"/>
        <w:rPr>
          <w:b/>
        </w:rPr>
      </w:pPr>
      <w:r w:rsidRPr="00DB45DC">
        <w:rPr>
          <w:b/>
        </w:rPr>
        <w:t>Introduction</w:t>
      </w:r>
    </w:p>
    <w:p w14:paraId="3B207397" w14:textId="77777777" w:rsidR="0014363C" w:rsidRPr="0014363C" w:rsidRDefault="0014363C" w:rsidP="0014363C">
      <w:pPr>
        <w:spacing w:after="0" w:line="240" w:lineRule="auto"/>
        <w:rPr>
          <w:rFonts w:eastAsia="Times New Roman" w:cs="Times New Roman"/>
          <w:color w:val="202020"/>
          <w:lang w:eastAsia="en-GB"/>
        </w:rPr>
      </w:pPr>
    </w:p>
    <w:p w14:paraId="294CAB22" w14:textId="0D85BF8A" w:rsidR="0014363C" w:rsidRPr="005C1FC2" w:rsidRDefault="0014363C" w:rsidP="0014363C">
      <w:pPr>
        <w:pStyle w:val="ListParagraph"/>
        <w:numPr>
          <w:ilvl w:val="0"/>
          <w:numId w:val="1"/>
        </w:numPr>
        <w:spacing w:after="0" w:line="240" w:lineRule="auto"/>
        <w:contextualSpacing w:val="0"/>
        <w:rPr>
          <w:b/>
        </w:rPr>
      </w:pPr>
      <w:r w:rsidRPr="005C1FC2">
        <w:rPr>
          <w:b/>
          <w:bCs/>
        </w:rPr>
        <w:t xml:space="preserve">Presentation: </w:t>
      </w:r>
      <w:r w:rsidRPr="005C1FC2">
        <w:rPr>
          <w:rFonts w:eastAsia="Times New Roman" w:cs="Times New Roman"/>
          <w:b/>
          <w:lang w:eastAsia="en-GB"/>
        </w:rPr>
        <w:t>Dean Bowkett of Bowkett Consulting</w:t>
      </w:r>
      <w:r w:rsidRPr="005C1FC2">
        <w:rPr>
          <w:rFonts w:eastAsia="Times New Roman" w:cs="Times New Roman"/>
          <w:lang w:eastAsia="en-GB"/>
        </w:rPr>
        <w:t>, who has just completed a comprehensive report on high-level developments in the leasing sector including B2C marketing and the impact of dealer buybacks.</w:t>
      </w:r>
    </w:p>
    <w:p w14:paraId="321F6E37" w14:textId="77777777" w:rsidR="0014363C" w:rsidRPr="005C1FC2" w:rsidRDefault="0014363C" w:rsidP="0014363C">
      <w:pPr>
        <w:spacing w:after="0" w:line="240" w:lineRule="auto"/>
        <w:rPr>
          <w:rFonts w:eastAsia="Times New Roman" w:cs="Times New Roman"/>
          <w:lang w:eastAsia="en-GB"/>
        </w:rPr>
      </w:pPr>
    </w:p>
    <w:p w14:paraId="1A959F27" w14:textId="5F11B985" w:rsidR="0014363C" w:rsidRPr="005C1FC2" w:rsidRDefault="0014363C" w:rsidP="0014363C">
      <w:pPr>
        <w:pStyle w:val="ListParagraph"/>
        <w:numPr>
          <w:ilvl w:val="0"/>
          <w:numId w:val="1"/>
        </w:numPr>
        <w:spacing w:after="0" w:line="240" w:lineRule="auto"/>
        <w:contextualSpacing w:val="0"/>
        <w:rPr>
          <w:b/>
        </w:rPr>
      </w:pPr>
      <w:r w:rsidRPr="005C1FC2">
        <w:rPr>
          <w:b/>
          <w:bCs/>
        </w:rPr>
        <w:t xml:space="preserve">Presentation: </w:t>
      </w:r>
      <w:r w:rsidRPr="005C1FC2">
        <w:rPr>
          <w:rFonts w:eastAsia="Times New Roman" w:cs="Times New Roman"/>
          <w:b/>
          <w:lang w:eastAsia="en-GB"/>
        </w:rPr>
        <w:t xml:space="preserve">Paul Harrison of Leasing.com </w:t>
      </w:r>
      <w:r w:rsidRPr="005C1FC2">
        <w:rPr>
          <w:rFonts w:eastAsia="Times New Roman" w:cs="Times New Roman"/>
          <w:lang w:eastAsia="en-GB"/>
        </w:rPr>
        <w:t>will be looking at key issues affecting both business and personal leasing as well as the growth of used car leasing, online transactions, the role of dealers, subscription services and more. </w:t>
      </w:r>
    </w:p>
    <w:p w14:paraId="29CDF131" w14:textId="77777777" w:rsidR="0014363C" w:rsidRPr="005C1FC2" w:rsidRDefault="0014363C" w:rsidP="0014363C">
      <w:pPr>
        <w:spacing w:after="0" w:line="240" w:lineRule="auto"/>
        <w:rPr>
          <w:rFonts w:eastAsia="Times New Roman" w:cs="Times New Roman"/>
          <w:lang w:eastAsia="en-GB"/>
        </w:rPr>
      </w:pPr>
    </w:p>
    <w:p w14:paraId="2158B517" w14:textId="4606F97C" w:rsidR="0014363C" w:rsidRPr="005C1FC2" w:rsidRDefault="0014363C" w:rsidP="0014363C">
      <w:pPr>
        <w:pStyle w:val="ListParagraph"/>
        <w:numPr>
          <w:ilvl w:val="0"/>
          <w:numId w:val="1"/>
        </w:numPr>
        <w:spacing w:after="0" w:line="240" w:lineRule="auto"/>
        <w:contextualSpacing w:val="0"/>
        <w:rPr>
          <w:b/>
        </w:rPr>
      </w:pPr>
      <w:r w:rsidRPr="005C1FC2">
        <w:rPr>
          <w:b/>
          <w:bCs/>
        </w:rPr>
        <w:t xml:space="preserve">Presentation: </w:t>
      </w:r>
      <w:r w:rsidRPr="005C1FC2">
        <w:rPr>
          <w:rFonts w:eastAsia="Times New Roman" w:cs="Times New Roman"/>
          <w:b/>
          <w:lang w:eastAsia="en-GB"/>
        </w:rPr>
        <w:t>Nigel Dann of Anglia UK</w:t>
      </w:r>
      <w:r w:rsidRPr="005C1FC2">
        <w:rPr>
          <w:rFonts w:eastAsia="Times New Roman" w:cs="Times New Roman"/>
          <w:lang w:eastAsia="en-GB"/>
        </w:rPr>
        <w:t xml:space="preserve"> will speak on changing attitudes towards PCP/vehicle termination collection and damage.    </w:t>
      </w:r>
    </w:p>
    <w:p w14:paraId="0D25872D" w14:textId="77777777" w:rsidR="0014363C" w:rsidRPr="005C1FC2" w:rsidRDefault="0014363C" w:rsidP="0014363C">
      <w:pPr>
        <w:spacing w:after="0" w:line="240" w:lineRule="auto"/>
        <w:rPr>
          <w:rFonts w:eastAsia="Times New Roman" w:cs="Times New Roman"/>
          <w:lang w:eastAsia="en-GB"/>
        </w:rPr>
      </w:pPr>
    </w:p>
    <w:p w14:paraId="5263AEFA" w14:textId="149DDF8B" w:rsidR="0014363C" w:rsidRPr="005C1FC2" w:rsidRDefault="0014363C" w:rsidP="0014363C">
      <w:pPr>
        <w:pStyle w:val="ListParagraph"/>
        <w:numPr>
          <w:ilvl w:val="0"/>
          <w:numId w:val="1"/>
        </w:numPr>
        <w:spacing w:after="0" w:line="240" w:lineRule="auto"/>
        <w:contextualSpacing w:val="0"/>
        <w:rPr>
          <w:b/>
        </w:rPr>
      </w:pPr>
      <w:r w:rsidRPr="005C1FC2">
        <w:rPr>
          <w:b/>
          <w:bCs/>
        </w:rPr>
        <w:t xml:space="preserve">Presentation: </w:t>
      </w:r>
      <w:r w:rsidRPr="005C1FC2">
        <w:rPr>
          <w:rFonts w:eastAsia="Times New Roman" w:cs="Times New Roman"/>
          <w:b/>
          <w:lang w:eastAsia="en-GB"/>
        </w:rPr>
        <w:t>Derren Martin of cap hpi</w:t>
      </w:r>
      <w:r w:rsidRPr="005C1FC2">
        <w:rPr>
          <w:rFonts w:eastAsia="Times New Roman" w:cs="Times New Roman"/>
          <w:lang w:eastAsia="en-GB"/>
        </w:rPr>
        <w:t xml:space="preserve"> will be providing a general overview of the latest developments in the new and used car </w:t>
      </w:r>
      <w:bookmarkStart w:id="0" w:name="_GoBack"/>
      <w:bookmarkEnd w:id="0"/>
      <w:r w:rsidRPr="005C1FC2">
        <w:rPr>
          <w:rFonts w:eastAsia="Times New Roman" w:cs="Times New Roman"/>
          <w:lang w:eastAsia="en-GB"/>
        </w:rPr>
        <w:t>market in 2019, as well as taking a look at how these sectors are likely to change over the next few months.</w:t>
      </w:r>
    </w:p>
    <w:p w14:paraId="63E283B4" w14:textId="36F96B43" w:rsidR="0061577D" w:rsidRPr="005C1FC2" w:rsidRDefault="0061577D" w:rsidP="004B25E0">
      <w:pPr>
        <w:spacing w:after="0" w:line="240" w:lineRule="auto"/>
        <w:rPr>
          <w:b/>
          <w:bCs/>
        </w:rPr>
      </w:pPr>
    </w:p>
    <w:p w14:paraId="44F771CE" w14:textId="01F8B2B4" w:rsidR="009A2911" w:rsidRPr="005C1FC2" w:rsidRDefault="001C7C29" w:rsidP="00CC4494">
      <w:pPr>
        <w:pStyle w:val="ListParagraph"/>
        <w:numPr>
          <w:ilvl w:val="0"/>
          <w:numId w:val="1"/>
        </w:numPr>
        <w:spacing w:after="0" w:line="240" w:lineRule="auto"/>
        <w:rPr>
          <w:b/>
          <w:bCs/>
        </w:rPr>
      </w:pPr>
      <w:r w:rsidRPr="005C1FC2">
        <w:rPr>
          <w:b/>
          <w:bCs/>
        </w:rPr>
        <w:t>Hot t</w:t>
      </w:r>
      <w:r w:rsidR="00F4539C" w:rsidRPr="005C1FC2">
        <w:rPr>
          <w:b/>
          <w:bCs/>
        </w:rPr>
        <w:t xml:space="preserve">opics </w:t>
      </w:r>
    </w:p>
    <w:p w14:paraId="63B59C3B" w14:textId="10741373" w:rsidR="00C40C42" w:rsidRPr="005C1FC2" w:rsidRDefault="0014363C" w:rsidP="00C40C42">
      <w:pPr>
        <w:pStyle w:val="NormalWeb"/>
        <w:numPr>
          <w:ilvl w:val="3"/>
          <w:numId w:val="15"/>
        </w:numPr>
        <w:spacing w:before="0" w:beforeAutospacing="0"/>
        <w:ind w:left="1134"/>
        <w:rPr>
          <w:rFonts w:asciiTheme="minorHAnsi" w:hAnsiTheme="minorHAnsi"/>
          <w:sz w:val="22"/>
          <w:szCs w:val="22"/>
        </w:rPr>
      </w:pPr>
      <w:r w:rsidRPr="005C1FC2">
        <w:rPr>
          <w:rFonts w:asciiTheme="minorHAnsi" w:hAnsiTheme="minorHAnsi"/>
          <w:sz w:val="22"/>
          <w:szCs w:val="22"/>
        </w:rPr>
        <w:t>Impact of Brexit on UK motor industry becoming apparent.</w:t>
      </w:r>
    </w:p>
    <w:p w14:paraId="493774A6" w14:textId="7B810E43" w:rsidR="00C40C42" w:rsidRPr="005C1FC2" w:rsidRDefault="0014363C" w:rsidP="00C40C42">
      <w:pPr>
        <w:pStyle w:val="NormalWeb"/>
        <w:numPr>
          <w:ilvl w:val="3"/>
          <w:numId w:val="15"/>
        </w:numPr>
        <w:spacing w:before="0" w:beforeAutospacing="0"/>
        <w:ind w:left="1134"/>
        <w:rPr>
          <w:rFonts w:asciiTheme="minorHAnsi" w:hAnsiTheme="minorHAnsi"/>
          <w:sz w:val="22"/>
          <w:szCs w:val="22"/>
        </w:rPr>
      </w:pPr>
      <w:r w:rsidRPr="005C1FC2">
        <w:rPr>
          <w:rFonts w:asciiTheme="minorHAnsi" w:hAnsiTheme="minorHAnsi"/>
          <w:sz w:val="22"/>
          <w:szCs w:val="22"/>
        </w:rPr>
        <w:t>FCA investigation into motor finance</w:t>
      </w:r>
    </w:p>
    <w:p w14:paraId="79BCF87A" w14:textId="23C2A168" w:rsidR="00CE35CD" w:rsidRPr="005C1FC2" w:rsidRDefault="0014363C" w:rsidP="00C40C42">
      <w:pPr>
        <w:pStyle w:val="ListParagraph"/>
        <w:numPr>
          <w:ilvl w:val="3"/>
          <w:numId w:val="15"/>
        </w:numPr>
        <w:spacing w:after="0" w:line="240" w:lineRule="auto"/>
        <w:ind w:left="1134"/>
        <w:rPr>
          <w:bCs/>
        </w:rPr>
      </w:pPr>
      <w:r w:rsidRPr="005C1FC2">
        <w:t>Potential PCP and VAT changes</w:t>
      </w:r>
    </w:p>
    <w:p w14:paraId="46F381D1" w14:textId="77777777" w:rsidR="00C40C42" w:rsidRPr="00C40C42" w:rsidRDefault="00C40C42" w:rsidP="00C40C42">
      <w:pPr>
        <w:spacing w:after="0" w:line="240" w:lineRule="auto"/>
        <w:ind w:left="360"/>
        <w:rPr>
          <w:b/>
        </w:rPr>
      </w:pPr>
    </w:p>
    <w:p w14:paraId="37F80358" w14:textId="688B66CC" w:rsidR="00C41AC7" w:rsidRPr="00DB45DC" w:rsidRDefault="00C41AC7" w:rsidP="00CC4494">
      <w:pPr>
        <w:pStyle w:val="ListParagraph"/>
        <w:numPr>
          <w:ilvl w:val="0"/>
          <w:numId w:val="1"/>
        </w:numPr>
        <w:spacing w:after="0" w:line="240" w:lineRule="auto"/>
        <w:rPr>
          <w:b/>
        </w:rPr>
      </w:pPr>
      <w:r w:rsidRPr="00DB45DC">
        <w:rPr>
          <w:b/>
        </w:rPr>
        <w:t>AOB</w:t>
      </w:r>
    </w:p>
    <w:p w14:paraId="718E438E" w14:textId="77777777" w:rsidR="00BB7DF5" w:rsidRPr="00DB45DC" w:rsidRDefault="00BB7DF5" w:rsidP="00BB7DF5">
      <w:pPr>
        <w:spacing w:after="0" w:line="240" w:lineRule="auto"/>
        <w:ind w:left="360"/>
        <w:rPr>
          <w:b/>
        </w:rPr>
      </w:pPr>
    </w:p>
    <w:p w14:paraId="3EAFC5F0" w14:textId="2586B642" w:rsidR="005C1FC2" w:rsidRPr="005C1FC2" w:rsidRDefault="0010155A" w:rsidP="005C1FC2">
      <w:pPr>
        <w:pStyle w:val="ListParagraph"/>
        <w:numPr>
          <w:ilvl w:val="0"/>
          <w:numId w:val="1"/>
        </w:numPr>
        <w:spacing w:after="0" w:line="240" w:lineRule="auto"/>
        <w:rPr>
          <w:b/>
          <w:sz w:val="24"/>
        </w:rPr>
      </w:pPr>
      <w:r w:rsidRPr="00DB45DC">
        <w:rPr>
          <w:b/>
        </w:rPr>
        <w:t xml:space="preserve">Next Meeting </w:t>
      </w:r>
      <w:r w:rsidRPr="00DB45DC">
        <w:t xml:space="preserve">– </w:t>
      </w:r>
      <w:r w:rsidR="005C1FC2" w:rsidRPr="005C1FC2">
        <w:rPr>
          <w:rFonts w:eastAsia="Times New Roman" w:cs="Arial"/>
          <w:color w:val="000000"/>
          <w:lang w:eastAsia="en-GB"/>
        </w:rPr>
        <w:t>Auto Trader 1, Tony Wilson Place, First Street, Manchester M15 4FN</w:t>
      </w:r>
    </w:p>
    <w:sectPr w:rsidR="005C1FC2" w:rsidRPr="005C1FC2" w:rsidSect="00B02DC0">
      <w:headerReference w:type="default" r:id="rId7"/>
      <w:pgSz w:w="11906" w:h="16838"/>
      <w:pgMar w:top="1440" w:right="1440" w:bottom="1440" w:left="1440" w:header="44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C5C60" w14:textId="77777777" w:rsidR="00F46959" w:rsidRDefault="00F46959" w:rsidP="006C4641">
      <w:pPr>
        <w:spacing w:after="0" w:line="240" w:lineRule="auto"/>
      </w:pPr>
      <w:r>
        <w:separator/>
      </w:r>
    </w:p>
  </w:endnote>
  <w:endnote w:type="continuationSeparator" w:id="0">
    <w:p w14:paraId="7F4DB440" w14:textId="77777777" w:rsidR="00F46959" w:rsidRDefault="00F46959" w:rsidP="006C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70FD2" w14:textId="77777777" w:rsidR="00F46959" w:rsidRDefault="00F46959" w:rsidP="006C4641">
      <w:pPr>
        <w:spacing w:after="0" w:line="240" w:lineRule="auto"/>
      </w:pPr>
      <w:r>
        <w:separator/>
      </w:r>
    </w:p>
  </w:footnote>
  <w:footnote w:type="continuationSeparator" w:id="0">
    <w:p w14:paraId="5DD093D3" w14:textId="77777777" w:rsidR="00F46959" w:rsidRDefault="00F46959" w:rsidP="006C4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E0A60" w14:textId="77777777" w:rsidR="006C4641" w:rsidRDefault="006C4641" w:rsidP="006C4641">
    <w:pPr>
      <w:pStyle w:val="Header"/>
      <w:jc w:val="center"/>
    </w:pPr>
    <w:r w:rsidRPr="00414253">
      <w:rPr>
        <w:b/>
        <w:noProof/>
        <w:lang w:eastAsia="en-GB"/>
      </w:rPr>
      <w:drawing>
        <wp:inline distT="0" distB="0" distL="0" distR="0" wp14:anchorId="006334FA" wp14:editId="387F10F2">
          <wp:extent cx="2462766"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62766" cy="971550"/>
                  </a:xfrm>
                  <a:prstGeom prst="rect">
                    <a:avLst/>
                  </a:prstGeom>
                  <a:noFill/>
                  <a:ln w="9525">
                    <a:noFill/>
                    <a:miter lim="800000"/>
                    <a:headEnd/>
                    <a:tailEnd/>
                  </a:ln>
                </pic:spPr>
              </pic:pic>
            </a:graphicData>
          </a:graphic>
        </wp:inline>
      </w:drawing>
    </w:r>
  </w:p>
  <w:p w14:paraId="47F0CFCE" w14:textId="77777777" w:rsidR="006C4641" w:rsidRDefault="006C4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Num42"/>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15:restartNumberingAfterBreak="0">
    <w:nsid w:val="00000006"/>
    <w:multiLevelType w:val="multilevel"/>
    <w:tmpl w:val="00000006"/>
    <w:name w:val="WWNum43"/>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15:restartNumberingAfterBreak="0">
    <w:nsid w:val="02F22A3D"/>
    <w:multiLevelType w:val="multilevel"/>
    <w:tmpl w:val="5B4CF65C"/>
    <w:lvl w:ilvl="0">
      <w:start w:val="1"/>
      <w:numFmt w:val="bullet"/>
      <w:lvlText w:val=""/>
      <w:lvlJc w:val="left"/>
      <w:pPr>
        <w:tabs>
          <w:tab w:val="num" w:pos="1620"/>
        </w:tabs>
        <w:ind w:left="1620" w:hanging="360"/>
      </w:pPr>
      <w:rPr>
        <w:rFonts w:ascii="Symbol" w:hAnsi="Symbol" w:hint="default"/>
        <w:sz w:val="24"/>
      </w:rPr>
    </w:lvl>
    <w:lvl w:ilvl="1">
      <w:start w:val="1"/>
      <w:numFmt w:val="bullet"/>
      <w:lvlText w:val=""/>
      <w:lvlJc w:val="left"/>
      <w:pPr>
        <w:tabs>
          <w:tab w:val="num" w:pos="2340"/>
        </w:tabs>
        <w:ind w:left="2340" w:hanging="360"/>
      </w:pPr>
      <w:rPr>
        <w:rFonts w:ascii="Symbol" w:hAnsi="Symbol" w:hint="default"/>
        <w:sz w:val="20"/>
      </w:rPr>
    </w:lvl>
    <w:lvl w:ilvl="2">
      <w:start w:val="1"/>
      <w:numFmt w:val="bullet"/>
      <w:lvlText w:val=""/>
      <w:lvlJc w:val="left"/>
      <w:pPr>
        <w:tabs>
          <w:tab w:val="num" w:pos="3060"/>
        </w:tabs>
        <w:ind w:left="3060" w:hanging="360"/>
      </w:pPr>
      <w:rPr>
        <w:rFonts w:ascii="Symbol" w:hAnsi="Symbol" w:hint="default"/>
        <w:sz w:val="20"/>
      </w:rPr>
    </w:lvl>
    <w:lvl w:ilvl="3">
      <w:start w:val="1"/>
      <w:numFmt w:val="bullet"/>
      <w:lvlText w:val=""/>
      <w:lvlJc w:val="left"/>
      <w:pPr>
        <w:tabs>
          <w:tab w:val="num" w:pos="3780"/>
        </w:tabs>
        <w:ind w:left="3780" w:hanging="360"/>
      </w:pPr>
      <w:rPr>
        <w:rFonts w:ascii="Symbol" w:hAnsi="Symbol" w:hint="default"/>
        <w:sz w:val="20"/>
      </w:rPr>
    </w:lvl>
    <w:lvl w:ilvl="4">
      <w:start w:val="1"/>
      <w:numFmt w:val="bullet"/>
      <w:lvlText w:val=""/>
      <w:lvlJc w:val="left"/>
      <w:pPr>
        <w:tabs>
          <w:tab w:val="num" w:pos="4500"/>
        </w:tabs>
        <w:ind w:left="4500" w:hanging="360"/>
      </w:pPr>
      <w:rPr>
        <w:rFonts w:ascii="Symbol" w:hAnsi="Symbol" w:hint="default"/>
        <w:sz w:val="20"/>
      </w:rPr>
    </w:lvl>
    <w:lvl w:ilvl="5">
      <w:start w:val="1"/>
      <w:numFmt w:val="bullet"/>
      <w:lvlText w:val=""/>
      <w:lvlJc w:val="left"/>
      <w:pPr>
        <w:tabs>
          <w:tab w:val="num" w:pos="5220"/>
        </w:tabs>
        <w:ind w:left="5220" w:hanging="360"/>
      </w:pPr>
      <w:rPr>
        <w:rFonts w:ascii="Symbol" w:hAnsi="Symbol" w:hint="default"/>
        <w:sz w:val="20"/>
      </w:rPr>
    </w:lvl>
    <w:lvl w:ilvl="6">
      <w:start w:val="1"/>
      <w:numFmt w:val="bullet"/>
      <w:lvlText w:val=""/>
      <w:lvlJc w:val="left"/>
      <w:pPr>
        <w:tabs>
          <w:tab w:val="num" w:pos="5940"/>
        </w:tabs>
        <w:ind w:left="5940" w:hanging="360"/>
      </w:pPr>
      <w:rPr>
        <w:rFonts w:ascii="Symbol" w:hAnsi="Symbol" w:hint="default"/>
        <w:sz w:val="20"/>
      </w:rPr>
    </w:lvl>
    <w:lvl w:ilvl="7">
      <w:start w:val="1"/>
      <w:numFmt w:val="bullet"/>
      <w:lvlText w:val=""/>
      <w:lvlJc w:val="left"/>
      <w:pPr>
        <w:tabs>
          <w:tab w:val="num" w:pos="6660"/>
        </w:tabs>
        <w:ind w:left="6660" w:hanging="360"/>
      </w:pPr>
      <w:rPr>
        <w:rFonts w:ascii="Symbol" w:hAnsi="Symbol" w:hint="default"/>
        <w:sz w:val="20"/>
      </w:rPr>
    </w:lvl>
    <w:lvl w:ilvl="8">
      <w:start w:val="1"/>
      <w:numFmt w:val="bullet"/>
      <w:lvlText w:val=""/>
      <w:lvlJc w:val="left"/>
      <w:pPr>
        <w:tabs>
          <w:tab w:val="num" w:pos="7380"/>
        </w:tabs>
        <w:ind w:left="7380" w:hanging="360"/>
      </w:pPr>
      <w:rPr>
        <w:rFonts w:ascii="Symbol" w:hAnsi="Symbol" w:hint="default"/>
        <w:sz w:val="20"/>
      </w:rPr>
    </w:lvl>
  </w:abstractNum>
  <w:abstractNum w:abstractNumId="3" w15:restartNumberingAfterBreak="0">
    <w:nsid w:val="07877BBB"/>
    <w:multiLevelType w:val="hybridMultilevel"/>
    <w:tmpl w:val="1CD8F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F33B28"/>
    <w:multiLevelType w:val="hybridMultilevel"/>
    <w:tmpl w:val="5A665C5C"/>
    <w:lvl w:ilvl="0" w:tplc="04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022C6D"/>
    <w:multiLevelType w:val="multilevel"/>
    <w:tmpl w:val="261E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0327C"/>
    <w:multiLevelType w:val="hybridMultilevel"/>
    <w:tmpl w:val="55D890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60FC7"/>
    <w:multiLevelType w:val="hybridMultilevel"/>
    <w:tmpl w:val="47C0E1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1A572B8D"/>
    <w:multiLevelType w:val="hybridMultilevel"/>
    <w:tmpl w:val="39AE4930"/>
    <w:lvl w:ilvl="0" w:tplc="08090001">
      <w:start w:val="1"/>
      <w:numFmt w:val="bullet"/>
      <w:lvlText w:val=""/>
      <w:lvlJc w:val="left"/>
      <w:pPr>
        <w:ind w:left="723" w:hanging="360"/>
      </w:pPr>
      <w:rPr>
        <w:rFonts w:ascii="Symbol" w:hAnsi="Symbol" w:hint="default"/>
      </w:rPr>
    </w:lvl>
    <w:lvl w:ilvl="1" w:tplc="08090003">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9" w15:restartNumberingAfterBreak="0">
    <w:nsid w:val="20C6095A"/>
    <w:multiLevelType w:val="hybridMultilevel"/>
    <w:tmpl w:val="711CDF5E"/>
    <w:lvl w:ilvl="0" w:tplc="9A9001A2">
      <w:start w:val="1"/>
      <w:numFmt w:val="decimal"/>
      <w:lvlText w:val="%1."/>
      <w:lvlJc w:val="left"/>
      <w:pPr>
        <w:ind w:left="720" w:hanging="360"/>
      </w:pPr>
      <w:rPr>
        <w:rFonts w:hint="default"/>
        <w:b/>
        <w:i w:val="0"/>
        <w:sz w:val="22"/>
        <w:szCs w:val="22"/>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30944"/>
    <w:multiLevelType w:val="multilevel"/>
    <w:tmpl w:val="6F88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18779A"/>
    <w:multiLevelType w:val="multilevel"/>
    <w:tmpl w:val="4F40B836"/>
    <w:lvl w:ilvl="0">
      <w:start w:val="1"/>
      <w:numFmt w:val="bullet"/>
      <w:lvlText w:val=""/>
      <w:lvlJc w:val="left"/>
      <w:pPr>
        <w:tabs>
          <w:tab w:val="num" w:pos="1620"/>
        </w:tabs>
        <w:ind w:left="1620" w:hanging="360"/>
      </w:pPr>
      <w:rPr>
        <w:rFonts w:ascii="Symbol" w:hAnsi="Symbol" w:hint="default"/>
        <w:sz w:val="20"/>
      </w:rPr>
    </w:lvl>
    <w:lvl w:ilvl="1">
      <w:start w:val="1"/>
      <w:numFmt w:val="bullet"/>
      <w:lvlText w:val=""/>
      <w:lvlJc w:val="left"/>
      <w:pPr>
        <w:tabs>
          <w:tab w:val="num" w:pos="2340"/>
        </w:tabs>
        <w:ind w:left="2340" w:hanging="360"/>
      </w:pPr>
      <w:rPr>
        <w:rFonts w:ascii="Symbol" w:hAnsi="Symbol" w:hint="default"/>
        <w:sz w:val="20"/>
      </w:rPr>
    </w:lvl>
    <w:lvl w:ilvl="2">
      <w:start w:val="1"/>
      <w:numFmt w:val="bullet"/>
      <w:lvlText w:val=""/>
      <w:lvlJc w:val="left"/>
      <w:pPr>
        <w:tabs>
          <w:tab w:val="num" w:pos="3060"/>
        </w:tabs>
        <w:ind w:left="3060" w:hanging="360"/>
      </w:pPr>
      <w:rPr>
        <w:rFonts w:ascii="Symbol" w:hAnsi="Symbol" w:hint="default"/>
        <w:sz w:val="20"/>
      </w:rPr>
    </w:lvl>
    <w:lvl w:ilvl="3">
      <w:start w:val="1"/>
      <w:numFmt w:val="bullet"/>
      <w:lvlText w:val=""/>
      <w:lvlJc w:val="left"/>
      <w:pPr>
        <w:tabs>
          <w:tab w:val="num" w:pos="3780"/>
        </w:tabs>
        <w:ind w:left="3780" w:hanging="360"/>
      </w:pPr>
      <w:rPr>
        <w:rFonts w:ascii="Symbol" w:hAnsi="Symbol" w:hint="default"/>
        <w:sz w:val="20"/>
      </w:rPr>
    </w:lvl>
    <w:lvl w:ilvl="4">
      <w:start w:val="1"/>
      <w:numFmt w:val="bullet"/>
      <w:lvlText w:val=""/>
      <w:lvlJc w:val="left"/>
      <w:pPr>
        <w:tabs>
          <w:tab w:val="num" w:pos="4500"/>
        </w:tabs>
        <w:ind w:left="4500" w:hanging="360"/>
      </w:pPr>
      <w:rPr>
        <w:rFonts w:ascii="Symbol" w:hAnsi="Symbol" w:hint="default"/>
        <w:sz w:val="20"/>
      </w:rPr>
    </w:lvl>
    <w:lvl w:ilvl="5">
      <w:start w:val="1"/>
      <w:numFmt w:val="bullet"/>
      <w:lvlText w:val=""/>
      <w:lvlJc w:val="left"/>
      <w:pPr>
        <w:tabs>
          <w:tab w:val="num" w:pos="5220"/>
        </w:tabs>
        <w:ind w:left="5220" w:hanging="360"/>
      </w:pPr>
      <w:rPr>
        <w:rFonts w:ascii="Symbol" w:hAnsi="Symbol" w:hint="default"/>
        <w:sz w:val="20"/>
      </w:rPr>
    </w:lvl>
    <w:lvl w:ilvl="6">
      <w:start w:val="1"/>
      <w:numFmt w:val="bullet"/>
      <w:lvlText w:val=""/>
      <w:lvlJc w:val="left"/>
      <w:pPr>
        <w:tabs>
          <w:tab w:val="num" w:pos="5940"/>
        </w:tabs>
        <w:ind w:left="5940" w:hanging="360"/>
      </w:pPr>
      <w:rPr>
        <w:rFonts w:ascii="Symbol" w:hAnsi="Symbol" w:hint="default"/>
        <w:sz w:val="20"/>
      </w:rPr>
    </w:lvl>
    <w:lvl w:ilvl="7">
      <w:start w:val="1"/>
      <w:numFmt w:val="bullet"/>
      <w:lvlText w:val=""/>
      <w:lvlJc w:val="left"/>
      <w:pPr>
        <w:tabs>
          <w:tab w:val="num" w:pos="6660"/>
        </w:tabs>
        <w:ind w:left="6660" w:hanging="360"/>
      </w:pPr>
      <w:rPr>
        <w:rFonts w:ascii="Symbol" w:hAnsi="Symbol" w:hint="default"/>
        <w:sz w:val="20"/>
      </w:rPr>
    </w:lvl>
    <w:lvl w:ilvl="8">
      <w:start w:val="1"/>
      <w:numFmt w:val="bullet"/>
      <w:lvlText w:val=""/>
      <w:lvlJc w:val="left"/>
      <w:pPr>
        <w:tabs>
          <w:tab w:val="num" w:pos="7380"/>
        </w:tabs>
        <w:ind w:left="7380" w:hanging="360"/>
      </w:pPr>
      <w:rPr>
        <w:rFonts w:ascii="Symbol" w:hAnsi="Symbol" w:hint="default"/>
        <w:sz w:val="20"/>
      </w:rPr>
    </w:lvl>
  </w:abstractNum>
  <w:abstractNum w:abstractNumId="12" w15:restartNumberingAfterBreak="0">
    <w:nsid w:val="487A3611"/>
    <w:multiLevelType w:val="hybridMultilevel"/>
    <w:tmpl w:val="AE020C3A"/>
    <w:lvl w:ilvl="0" w:tplc="08090001">
      <w:start w:val="1"/>
      <w:numFmt w:val="bullet"/>
      <w:lvlText w:val=""/>
      <w:lvlJc w:val="left"/>
      <w:pPr>
        <w:ind w:left="720" w:hanging="360"/>
      </w:pPr>
      <w:rPr>
        <w:rFonts w:ascii="Symbol" w:hAnsi="Symbol" w:hint="default"/>
        <w:b/>
        <w:i w:val="0"/>
        <w:sz w:val="24"/>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2B7E43"/>
    <w:multiLevelType w:val="hybridMultilevel"/>
    <w:tmpl w:val="C436E464"/>
    <w:lvl w:ilvl="0" w:tplc="1196EA22">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A407A7C"/>
    <w:multiLevelType w:val="multilevel"/>
    <w:tmpl w:val="5690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84CFC"/>
    <w:multiLevelType w:val="multilevel"/>
    <w:tmpl w:val="600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EB2698"/>
    <w:multiLevelType w:val="multilevel"/>
    <w:tmpl w:val="93441A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628333B"/>
    <w:multiLevelType w:val="multilevel"/>
    <w:tmpl w:val="3970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01682"/>
    <w:multiLevelType w:val="hybridMultilevel"/>
    <w:tmpl w:val="78864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C1C0567"/>
    <w:multiLevelType w:val="hybridMultilevel"/>
    <w:tmpl w:val="8B548B10"/>
    <w:lvl w:ilvl="0" w:tplc="83109556">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18"/>
  </w:num>
  <w:num w:numId="5">
    <w:abstractNumId w:val="7"/>
  </w:num>
  <w:num w:numId="6">
    <w:abstractNumId w:val="7"/>
  </w:num>
  <w:num w:numId="7">
    <w:abstractNumId w:val="19"/>
  </w:num>
  <w:num w:numId="8">
    <w:abstractNumId w:val="3"/>
  </w:num>
  <w:num w:numId="9">
    <w:abstractNumId w:val="14"/>
  </w:num>
  <w:num w:numId="10">
    <w:abstractNumId w:val="12"/>
  </w:num>
  <w:num w:numId="11">
    <w:abstractNumId w:val="6"/>
  </w:num>
  <w:num w:numId="12">
    <w:abstractNumId w:val="11"/>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15"/>
  </w:num>
  <w:num w:numId="18">
    <w:abstractNumId w:val="17"/>
  </w:num>
  <w:num w:numId="19">
    <w:abstractNumId w:val="5"/>
  </w:num>
  <w:num w:numId="20">
    <w:abstractNumId w:val="10"/>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YwsTQxMDMwMTQyNLJQ0lEKTi0uzszPAykwMqoFAIOlDqMtAAAA"/>
  </w:docVars>
  <w:rsids>
    <w:rsidRoot w:val="00B12814"/>
    <w:rsid w:val="00002CAF"/>
    <w:rsid w:val="0000321E"/>
    <w:rsid w:val="00013EF1"/>
    <w:rsid w:val="00022CE6"/>
    <w:rsid w:val="00023CD6"/>
    <w:rsid w:val="00024B17"/>
    <w:rsid w:val="0002731D"/>
    <w:rsid w:val="00041BEE"/>
    <w:rsid w:val="00041C3D"/>
    <w:rsid w:val="0004519D"/>
    <w:rsid w:val="00046805"/>
    <w:rsid w:val="00052A33"/>
    <w:rsid w:val="0006186D"/>
    <w:rsid w:val="00072C49"/>
    <w:rsid w:val="00075AE4"/>
    <w:rsid w:val="00080E25"/>
    <w:rsid w:val="00091A80"/>
    <w:rsid w:val="000924EC"/>
    <w:rsid w:val="000B11F7"/>
    <w:rsid w:val="000C213C"/>
    <w:rsid w:val="000C5987"/>
    <w:rsid w:val="000C6AF8"/>
    <w:rsid w:val="000E311F"/>
    <w:rsid w:val="000E5777"/>
    <w:rsid w:val="0010155A"/>
    <w:rsid w:val="00101CEE"/>
    <w:rsid w:val="00105624"/>
    <w:rsid w:val="0011367B"/>
    <w:rsid w:val="001216DB"/>
    <w:rsid w:val="00121E7E"/>
    <w:rsid w:val="00122113"/>
    <w:rsid w:val="00132731"/>
    <w:rsid w:val="00134357"/>
    <w:rsid w:val="0013582D"/>
    <w:rsid w:val="00135C15"/>
    <w:rsid w:val="0014272E"/>
    <w:rsid w:val="0014363C"/>
    <w:rsid w:val="001503B5"/>
    <w:rsid w:val="0015240D"/>
    <w:rsid w:val="00155337"/>
    <w:rsid w:val="00163D00"/>
    <w:rsid w:val="00172D1D"/>
    <w:rsid w:val="001733CC"/>
    <w:rsid w:val="001807A9"/>
    <w:rsid w:val="00187C71"/>
    <w:rsid w:val="001A03A6"/>
    <w:rsid w:val="001B05DB"/>
    <w:rsid w:val="001B1B46"/>
    <w:rsid w:val="001B7EB3"/>
    <w:rsid w:val="001C0AAB"/>
    <w:rsid w:val="001C7C29"/>
    <w:rsid w:val="001C7D5E"/>
    <w:rsid w:val="001F4092"/>
    <w:rsid w:val="001F4216"/>
    <w:rsid w:val="001F780C"/>
    <w:rsid w:val="00206F5F"/>
    <w:rsid w:val="002124B3"/>
    <w:rsid w:val="002138AF"/>
    <w:rsid w:val="00214D23"/>
    <w:rsid w:val="002178B1"/>
    <w:rsid w:val="002207B3"/>
    <w:rsid w:val="00223EF0"/>
    <w:rsid w:val="002323C8"/>
    <w:rsid w:val="00232EA4"/>
    <w:rsid w:val="00243F76"/>
    <w:rsid w:val="00245E08"/>
    <w:rsid w:val="0024710D"/>
    <w:rsid w:val="00250E41"/>
    <w:rsid w:val="00254FF7"/>
    <w:rsid w:val="002628B8"/>
    <w:rsid w:val="00272246"/>
    <w:rsid w:val="00292391"/>
    <w:rsid w:val="00293A36"/>
    <w:rsid w:val="002A04B3"/>
    <w:rsid w:val="002A0EA6"/>
    <w:rsid w:val="002B0364"/>
    <w:rsid w:val="002B1C70"/>
    <w:rsid w:val="002B53A4"/>
    <w:rsid w:val="002C58FD"/>
    <w:rsid w:val="002D0590"/>
    <w:rsid w:val="002D1F9D"/>
    <w:rsid w:val="002F3F44"/>
    <w:rsid w:val="002F74C3"/>
    <w:rsid w:val="003007E3"/>
    <w:rsid w:val="003048D7"/>
    <w:rsid w:val="003144FE"/>
    <w:rsid w:val="003166C9"/>
    <w:rsid w:val="00324264"/>
    <w:rsid w:val="00332205"/>
    <w:rsid w:val="00344746"/>
    <w:rsid w:val="0034618A"/>
    <w:rsid w:val="003513F3"/>
    <w:rsid w:val="003515D6"/>
    <w:rsid w:val="00352583"/>
    <w:rsid w:val="00354902"/>
    <w:rsid w:val="003573B6"/>
    <w:rsid w:val="00363326"/>
    <w:rsid w:val="003678EF"/>
    <w:rsid w:val="00373946"/>
    <w:rsid w:val="003A0057"/>
    <w:rsid w:val="003B1AEC"/>
    <w:rsid w:val="003D04AD"/>
    <w:rsid w:val="003D4BA8"/>
    <w:rsid w:val="003D6D7D"/>
    <w:rsid w:val="003E38D2"/>
    <w:rsid w:val="003F2F98"/>
    <w:rsid w:val="003F2FFE"/>
    <w:rsid w:val="00403170"/>
    <w:rsid w:val="00414253"/>
    <w:rsid w:val="00422581"/>
    <w:rsid w:val="00422B9A"/>
    <w:rsid w:val="00425A4F"/>
    <w:rsid w:val="0043350E"/>
    <w:rsid w:val="00440C4A"/>
    <w:rsid w:val="00451CAE"/>
    <w:rsid w:val="00457178"/>
    <w:rsid w:val="00460A71"/>
    <w:rsid w:val="004625C3"/>
    <w:rsid w:val="00462932"/>
    <w:rsid w:val="00462E2F"/>
    <w:rsid w:val="0046704F"/>
    <w:rsid w:val="00483B14"/>
    <w:rsid w:val="004844AC"/>
    <w:rsid w:val="004922E5"/>
    <w:rsid w:val="004943C3"/>
    <w:rsid w:val="00494F37"/>
    <w:rsid w:val="004A4BCF"/>
    <w:rsid w:val="004A61AA"/>
    <w:rsid w:val="004B25E0"/>
    <w:rsid w:val="004B4AB7"/>
    <w:rsid w:val="004B7217"/>
    <w:rsid w:val="004C0EEF"/>
    <w:rsid w:val="004C1426"/>
    <w:rsid w:val="004C687A"/>
    <w:rsid w:val="004C7539"/>
    <w:rsid w:val="004D3D0C"/>
    <w:rsid w:val="004D5B84"/>
    <w:rsid w:val="004F07D4"/>
    <w:rsid w:val="00512FAF"/>
    <w:rsid w:val="00521647"/>
    <w:rsid w:val="0052421C"/>
    <w:rsid w:val="0053571A"/>
    <w:rsid w:val="00550663"/>
    <w:rsid w:val="005526B3"/>
    <w:rsid w:val="00561C2F"/>
    <w:rsid w:val="00562EBE"/>
    <w:rsid w:val="00571E1D"/>
    <w:rsid w:val="005B0FAE"/>
    <w:rsid w:val="005B6223"/>
    <w:rsid w:val="005B66C4"/>
    <w:rsid w:val="005C1236"/>
    <w:rsid w:val="005C1FC2"/>
    <w:rsid w:val="005C3531"/>
    <w:rsid w:val="005D24B5"/>
    <w:rsid w:val="005D2AD7"/>
    <w:rsid w:val="005D721A"/>
    <w:rsid w:val="005E3762"/>
    <w:rsid w:val="005E3CB4"/>
    <w:rsid w:val="005F4C4E"/>
    <w:rsid w:val="006003C9"/>
    <w:rsid w:val="00604664"/>
    <w:rsid w:val="00612B3D"/>
    <w:rsid w:val="00613A2C"/>
    <w:rsid w:val="0061577D"/>
    <w:rsid w:val="006159B1"/>
    <w:rsid w:val="006207CD"/>
    <w:rsid w:val="006222D1"/>
    <w:rsid w:val="00631EC6"/>
    <w:rsid w:val="0063233A"/>
    <w:rsid w:val="006334DF"/>
    <w:rsid w:val="00633931"/>
    <w:rsid w:val="006466F9"/>
    <w:rsid w:val="006568B3"/>
    <w:rsid w:val="00666A55"/>
    <w:rsid w:val="00674193"/>
    <w:rsid w:val="00675139"/>
    <w:rsid w:val="00685DF1"/>
    <w:rsid w:val="0069141C"/>
    <w:rsid w:val="006920A7"/>
    <w:rsid w:val="00694BBA"/>
    <w:rsid w:val="00694D02"/>
    <w:rsid w:val="006C3309"/>
    <w:rsid w:val="006C4641"/>
    <w:rsid w:val="006C539F"/>
    <w:rsid w:val="006C5E69"/>
    <w:rsid w:val="006D633B"/>
    <w:rsid w:val="006D6458"/>
    <w:rsid w:val="006E26EF"/>
    <w:rsid w:val="006E494D"/>
    <w:rsid w:val="006F47C8"/>
    <w:rsid w:val="006F4D0D"/>
    <w:rsid w:val="0070644F"/>
    <w:rsid w:val="007320C6"/>
    <w:rsid w:val="00732524"/>
    <w:rsid w:val="00737EFF"/>
    <w:rsid w:val="007503B1"/>
    <w:rsid w:val="00757EAB"/>
    <w:rsid w:val="00764853"/>
    <w:rsid w:val="00764931"/>
    <w:rsid w:val="00771A1A"/>
    <w:rsid w:val="00774203"/>
    <w:rsid w:val="00787796"/>
    <w:rsid w:val="00796545"/>
    <w:rsid w:val="007A410F"/>
    <w:rsid w:val="007B7D2B"/>
    <w:rsid w:val="007C11E9"/>
    <w:rsid w:val="007C198E"/>
    <w:rsid w:val="007C325A"/>
    <w:rsid w:val="007D3936"/>
    <w:rsid w:val="007F19F1"/>
    <w:rsid w:val="007F4520"/>
    <w:rsid w:val="007F6C24"/>
    <w:rsid w:val="00805ADF"/>
    <w:rsid w:val="008065A8"/>
    <w:rsid w:val="00817070"/>
    <w:rsid w:val="00822789"/>
    <w:rsid w:val="00822DE1"/>
    <w:rsid w:val="00824358"/>
    <w:rsid w:val="00827516"/>
    <w:rsid w:val="00837F61"/>
    <w:rsid w:val="0084023E"/>
    <w:rsid w:val="00842877"/>
    <w:rsid w:val="0084540A"/>
    <w:rsid w:val="00851536"/>
    <w:rsid w:val="00852784"/>
    <w:rsid w:val="00853F8A"/>
    <w:rsid w:val="00860886"/>
    <w:rsid w:val="008624CB"/>
    <w:rsid w:val="00865654"/>
    <w:rsid w:val="00865727"/>
    <w:rsid w:val="00872874"/>
    <w:rsid w:val="0088420D"/>
    <w:rsid w:val="00884CDD"/>
    <w:rsid w:val="008C1A4B"/>
    <w:rsid w:val="008C3EF4"/>
    <w:rsid w:val="008D3669"/>
    <w:rsid w:val="00901BA0"/>
    <w:rsid w:val="009130FA"/>
    <w:rsid w:val="00916757"/>
    <w:rsid w:val="00917878"/>
    <w:rsid w:val="0092013A"/>
    <w:rsid w:val="00923B2A"/>
    <w:rsid w:val="009250CE"/>
    <w:rsid w:val="009323A6"/>
    <w:rsid w:val="00934580"/>
    <w:rsid w:val="009365B4"/>
    <w:rsid w:val="00940B6F"/>
    <w:rsid w:val="009444AB"/>
    <w:rsid w:val="0095164C"/>
    <w:rsid w:val="00951686"/>
    <w:rsid w:val="00970CAA"/>
    <w:rsid w:val="00972C36"/>
    <w:rsid w:val="00973965"/>
    <w:rsid w:val="00974EFE"/>
    <w:rsid w:val="0098034C"/>
    <w:rsid w:val="009818FA"/>
    <w:rsid w:val="00982F3D"/>
    <w:rsid w:val="00992E72"/>
    <w:rsid w:val="00994527"/>
    <w:rsid w:val="009A2911"/>
    <w:rsid w:val="009A626C"/>
    <w:rsid w:val="009D3DE1"/>
    <w:rsid w:val="009D7579"/>
    <w:rsid w:val="009F3265"/>
    <w:rsid w:val="009F722E"/>
    <w:rsid w:val="00A052D7"/>
    <w:rsid w:val="00A101FF"/>
    <w:rsid w:val="00A10C1D"/>
    <w:rsid w:val="00A20E23"/>
    <w:rsid w:val="00A31A95"/>
    <w:rsid w:val="00A468BF"/>
    <w:rsid w:val="00A53BD5"/>
    <w:rsid w:val="00A668C7"/>
    <w:rsid w:val="00A73B2E"/>
    <w:rsid w:val="00A74651"/>
    <w:rsid w:val="00A75CAD"/>
    <w:rsid w:val="00A93FC7"/>
    <w:rsid w:val="00AA04A6"/>
    <w:rsid w:val="00AA2A83"/>
    <w:rsid w:val="00AB1FE4"/>
    <w:rsid w:val="00AC1923"/>
    <w:rsid w:val="00AC25B8"/>
    <w:rsid w:val="00AD14B6"/>
    <w:rsid w:val="00AD15F3"/>
    <w:rsid w:val="00AD3ABD"/>
    <w:rsid w:val="00AD7578"/>
    <w:rsid w:val="00AE6A90"/>
    <w:rsid w:val="00B0142F"/>
    <w:rsid w:val="00B02DC0"/>
    <w:rsid w:val="00B12814"/>
    <w:rsid w:val="00B27255"/>
    <w:rsid w:val="00B37AA0"/>
    <w:rsid w:val="00B42706"/>
    <w:rsid w:val="00B4472D"/>
    <w:rsid w:val="00B61329"/>
    <w:rsid w:val="00B64BDD"/>
    <w:rsid w:val="00B654D9"/>
    <w:rsid w:val="00B74D7C"/>
    <w:rsid w:val="00B75EB1"/>
    <w:rsid w:val="00B77AD4"/>
    <w:rsid w:val="00B82D46"/>
    <w:rsid w:val="00B87A34"/>
    <w:rsid w:val="00B9072D"/>
    <w:rsid w:val="00B977D5"/>
    <w:rsid w:val="00BB20E4"/>
    <w:rsid w:val="00BB2225"/>
    <w:rsid w:val="00BB67BD"/>
    <w:rsid w:val="00BB7DF5"/>
    <w:rsid w:val="00BD2745"/>
    <w:rsid w:val="00BD6A38"/>
    <w:rsid w:val="00BF3961"/>
    <w:rsid w:val="00BF3DAE"/>
    <w:rsid w:val="00BF3DC7"/>
    <w:rsid w:val="00BF4451"/>
    <w:rsid w:val="00C05544"/>
    <w:rsid w:val="00C22021"/>
    <w:rsid w:val="00C25A1A"/>
    <w:rsid w:val="00C36489"/>
    <w:rsid w:val="00C40C42"/>
    <w:rsid w:val="00C40E52"/>
    <w:rsid w:val="00C41AC7"/>
    <w:rsid w:val="00C44D38"/>
    <w:rsid w:val="00C6084C"/>
    <w:rsid w:val="00C61DDE"/>
    <w:rsid w:val="00C670DA"/>
    <w:rsid w:val="00C70981"/>
    <w:rsid w:val="00C76CDC"/>
    <w:rsid w:val="00C76E24"/>
    <w:rsid w:val="00C80100"/>
    <w:rsid w:val="00C80976"/>
    <w:rsid w:val="00C83307"/>
    <w:rsid w:val="00C85849"/>
    <w:rsid w:val="00C91DC5"/>
    <w:rsid w:val="00C92F72"/>
    <w:rsid w:val="00C96E93"/>
    <w:rsid w:val="00CA1040"/>
    <w:rsid w:val="00CA4A73"/>
    <w:rsid w:val="00CA5693"/>
    <w:rsid w:val="00CC21BC"/>
    <w:rsid w:val="00CC4494"/>
    <w:rsid w:val="00CE35CD"/>
    <w:rsid w:val="00CE496B"/>
    <w:rsid w:val="00D14264"/>
    <w:rsid w:val="00D1480B"/>
    <w:rsid w:val="00D30906"/>
    <w:rsid w:val="00D31007"/>
    <w:rsid w:val="00D31C44"/>
    <w:rsid w:val="00D5235E"/>
    <w:rsid w:val="00D52C71"/>
    <w:rsid w:val="00D62FEA"/>
    <w:rsid w:val="00D84722"/>
    <w:rsid w:val="00D85275"/>
    <w:rsid w:val="00D87254"/>
    <w:rsid w:val="00D93A96"/>
    <w:rsid w:val="00D968AC"/>
    <w:rsid w:val="00DB33A3"/>
    <w:rsid w:val="00DB45DC"/>
    <w:rsid w:val="00DB6AD4"/>
    <w:rsid w:val="00DC23F7"/>
    <w:rsid w:val="00DD1324"/>
    <w:rsid w:val="00DE3F3B"/>
    <w:rsid w:val="00DE528E"/>
    <w:rsid w:val="00DF1B38"/>
    <w:rsid w:val="00DF75EA"/>
    <w:rsid w:val="00E002D3"/>
    <w:rsid w:val="00E11CFB"/>
    <w:rsid w:val="00E14FB9"/>
    <w:rsid w:val="00E20D21"/>
    <w:rsid w:val="00E2444A"/>
    <w:rsid w:val="00E2610C"/>
    <w:rsid w:val="00E26E0D"/>
    <w:rsid w:val="00E32589"/>
    <w:rsid w:val="00E34A1E"/>
    <w:rsid w:val="00E35291"/>
    <w:rsid w:val="00E36030"/>
    <w:rsid w:val="00E471A0"/>
    <w:rsid w:val="00E56313"/>
    <w:rsid w:val="00E60184"/>
    <w:rsid w:val="00E616F8"/>
    <w:rsid w:val="00E64DB5"/>
    <w:rsid w:val="00E723B8"/>
    <w:rsid w:val="00E74576"/>
    <w:rsid w:val="00E76250"/>
    <w:rsid w:val="00E84DEB"/>
    <w:rsid w:val="00E84E8F"/>
    <w:rsid w:val="00E9136D"/>
    <w:rsid w:val="00EA1995"/>
    <w:rsid w:val="00EA2CCD"/>
    <w:rsid w:val="00EA5976"/>
    <w:rsid w:val="00EB025A"/>
    <w:rsid w:val="00EB154A"/>
    <w:rsid w:val="00EC7DBB"/>
    <w:rsid w:val="00EE5BAE"/>
    <w:rsid w:val="00EF667F"/>
    <w:rsid w:val="00F05265"/>
    <w:rsid w:val="00F103A0"/>
    <w:rsid w:val="00F15A73"/>
    <w:rsid w:val="00F16730"/>
    <w:rsid w:val="00F22D20"/>
    <w:rsid w:val="00F34832"/>
    <w:rsid w:val="00F35CD2"/>
    <w:rsid w:val="00F36481"/>
    <w:rsid w:val="00F412CB"/>
    <w:rsid w:val="00F4539C"/>
    <w:rsid w:val="00F45C8B"/>
    <w:rsid w:val="00F46959"/>
    <w:rsid w:val="00F50DB0"/>
    <w:rsid w:val="00F617F4"/>
    <w:rsid w:val="00F81460"/>
    <w:rsid w:val="00F956D2"/>
    <w:rsid w:val="00F97CAF"/>
    <w:rsid w:val="00FA6A45"/>
    <w:rsid w:val="00FB0FCE"/>
    <w:rsid w:val="00FB4EFD"/>
    <w:rsid w:val="00FB71A5"/>
    <w:rsid w:val="00FB72A1"/>
    <w:rsid w:val="00FB7783"/>
    <w:rsid w:val="00FD0640"/>
    <w:rsid w:val="00FE16FB"/>
    <w:rsid w:val="00FE40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7C83F"/>
  <w15:docId w15:val="{408C00F5-5F3E-4A81-ABDF-81A49669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80100"/>
    <w:pPr>
      <w:spacing w:after="100" w:afterAutospacing="1" w:line="240" w:lineRule="auto"/>
      <w:outlineLvl w:val="1"/>
    </w:pPr>
    <w:rPr>
      <w:rFonts w:ascii="Verdana" w:eastAsia="Times New Roman" w:hAnsi="Verdana" w:cs="Times New Roman"/>
      <w:color w:val="CC6825"/>
      <w:sz w:val="38"/>
      <w:szCs w:val="3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C8B"/>
    <w:pPr>
      <w:ind w:left="720"/>
      <w:contextualSpacing/>
    </w:pPr>
  </w:style>
  <w:style w:type="paragraph" w:styleId="BalloonText">
    <w:name w:val="Balloon Text"/>
    <w:basedOn w:val="Normal"/>
    <w:link w:val="BalloonTextChar"/>
    <w:uiPriority w:val="99"/>
    <w:semiHidden/>
    <w:unhideWhenUsed/>
    <w:rsid w:val="00414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253"/>
    <w:rPr>
      <w:rFonts w:ascii="Tahoma" w:hAnsi="Tahoma" w:cs="Tahoma"/>
      <w:sz w:val="16"/>
      <w:szCs w:val="16"/>
    </w:rPr>
  </w:style>
  <w:style w:type="character" w:customStyle="1" w:styleId="Heading2Char">
    <w:name w:val="Heading 2 Char"/>
    <w:basedOn w:val="DefaultParagraphFont"/>
    <w:link w:val="Heading2"/>
    <w:uiPriority w:val="9"/>
    <w:rsid w:val="00C80100"/>
    <w:rPr>
      <w:rFonts w:ascii="Verdana" w:eastAsia="Times New Roman" w:hAnsi="Verdana" w:cs="Times New Roman"/>
      <w:color w:val="CC6825"/>
      <w:sz w:val="38"/>
      <w:szCs w:val="38"/>
      <w:lang w:eastAsia="en-GB"/>
    </w:rPr>
  </w:style>
  <w:style w:type="character" w:styleId="Strong">
    <w:name w:val="Strong"/>
    <w:basedOn w:val="DefaultParagraphFont"/>
    <w:uiPriority w:val="22"/>
    <w:qFormat/>
    <w:rsid w:val="00C80100"/>
    <w:rPr>
      <w:b/>
      <w:bCs/>
    </w:rPr>
  </w:style>
  <w:style w:type="paragraph" w:styleId="NormalWeb">
    <w:name w:val="Normal (Web)"/>
    <w:basedOn w:val="Normal"/>
    <w:uiPriority w:val="99"/>
    <w:unhideWhenUsed/>
    <w:rsid w:val="00C8010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C4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641"/>
  </w:style>
  <w:style w:type="paragraph" w:styleId="Footer">
    <w:name w:val="footer"/>
    <w:basedOn w:val="Normal"/>
    <w:link w:val="FooterChar"/>
    <w:uiPriority w:val="99"/>
    <w:unhideWhenUsed/>
    <w:rsid w:val="006C4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641"/>
  </w:style>
  <w:style w:type="character" w:customStyle="1" w:styleId="w8qarf">
    <w:name w:val="w8qarf"/>
    <w:basedOn w:val="DefaultParagraphFont"/>
    <w:rsid w:val="004A61AA"/>
  </w:style>
  <w:style w:type="character" w:customStyle="1" w:styleId="lrzxr">
    <w:name w:val="lrzxr"/>
    <w:basedOn w:val="DefaultParagraphFont"/>
    <w:rsid w:val="004A61AA"/>
  </w:style>
  <w:style w:type="character" w:customStyle="1" w:styleId="tribe-address">
    <w:name w:val="tribe-address"/>
    <w:basedOn w:val="DefaultParagraphFont"/>
    <w:rsid w:val="00D62FEA"/>
  </w:style>
  <w:style w:type="character" w:customStyle="1" w:styleId="tribe-street-address">
    <w:name w:val="tribe-street-address"/>
    <w:basedOn w:val="DefaultParagraphFont"/>
    <w:rsid w:val="00D62FEA"/>
  </w:style>
  <w:style w:type="character" w:customStyle="1" w:styleId="tribe-locality">
    <w:name w:val="tribe-locality"/>
    <w:basedOn w:val="DefaultParagraphFont"/>
    <w:rsid w:val="00D62FEA"/>
  </w:style>
  <w:style w:type="character" w:customStyle="1" w:styleId="tribe-delimiter">
    <w:name w:val="tribe-delimiter"/>
    <w:basedOn w:val="DefaultParagraphFont"/>
    <w:rsid w:val="00D62FEA"/>
  </w:style>
  <w:style w:type="character" w:customStyle="1" w:styleId="tribe-postal-code">
    <w:name w:val="tribe-postal-code"/>
    <w:basedOn w:val="DefaultParagraphFont"/>
    <w:rsid w:val="00D62FEA"/>
  </w:style>
  <w:style w:type="paragraph" w:styleId="Title">
    <w:name w:val="Title"/>
    <w:basedOn w:val="Normal"/>
    <w:link w:val="TitleChar"/>
    <w:uiPriority w:val="10"/>
    <w:qFormat/>
    <w:rsid w:val="00A53BD5"/>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TitleChar">
    <w:name w:val="Title Char"/>
    <w:basedOn w:val="DefaultParagraphFont"/>
    <w:link w:val="Title"/>
    <w:uiPriority w:val="10"/>
    <w:rsid w:val="00A53BD5"/>
    <w:rPr>
      <w:rFonts w:ascii="Times New Roman" w:eastAsia="Calibri" w:hAnsi="Times New Roman" w:cs="Times New Roman"/>
      <w:sz w:val="24"/>
      <w:szCs w:val="24"/>
      <w:lang w:eastAsia="en-GB"/>
    </w:rPr>
  </w:style>
  <w:style w:type="character" w:customStyle="1" w:styleId="apple-converted-space">
    <w:name w:val="apple-converted-space"/>
    <w:basedOn w:val="DefaultParagraphFont"/>
    <w:rsid w:val="0014363C"/>
  </w:style>
  <w:style w:type="character" w:styleId="Hyperlink">
    <w:name w:val="Hyperlink"/>
    <w:basedOn w:val="DefaultParagraphFont"/>
    <w:uiPriority w:val="99"/>
    <w:semiHidden/>
    <w:unhideWhenUsed/>
    <w:rsid w:val="001436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7715">
      <w:bodyDiv w:val="1"/>
      <w:marLeft w:val="0"/>
      <w:marRight w:val="0"/>
      <w:marTop w:val="0"/>
      <w:marBottom w:val="0"/>
      <w:divBdr>
        <w:top w:val="none" w:sz="0" w:space="0" w:color="auto"/>
        <w:left w:val="none" w:sz="0" w:space="0" w:color="auto"/>
        <w:bottom w:val="none" w:sz="0" w:space="0" w:color="auto"/>
        <w:right w:val="none" w:sz="0" w:space="0" w:color="auto"/>
      </w:divBdr>
    </w:div>
    <w:div w:id="83305026">
      <w:bodyDiv w:val="1"/>
      <w:marLeft w:val="0"/>
      <w:marRight w:val="0"/>
      <w:marTop w:val="0"/>
      <w:marBottom w:val="0"/>
      <w:divBdr>
        <w:top w:val="none" w:sz="0" w:space="0" w:color="auto"/>
        <w:left w:val="none" w:sz="0" w:space="0" w:color="auto"/>
        <w:bottom w:val="none" w:sz="0" w:space="0" w:color="auto"/>
        <w:right w:val="none" w:sz="0" w:space="0" w:color="auto"/>
      </w:divBdr>
    </w:div>
    <w:div w:id="248075523">
      <w:bodyDiv w:val="1"/>
      <w:marLeft w:val="0"/>
      <w:marRight w:val="0"/>
      <w:marTop w:val="0"/>
      <w:marBottom w:val="0"/>
      <w:divBdr>
        <w:top w:val="none" w:sz="0" w:space="0" w:color="auto"/>
        <w:left w:val="none" w:sz="0" w:space="0" w:color="auto"/>
        <w:bottom w:val="none" w:sz="0" w:space="0" w:color="auto"/>
        <w:right w:val="none" w:sz="0" w:space="0" w:color="auto"/>
      </w:divBdr>
    </w:div>
    <w:div w:id="320433190">
      <w:bodyDiv w:val="1"/>
      <w:marLeft w:val="0"/>
      <w:marRight w:val="0"/>
      <w:marTop w:val="0"/>
      <w:marBottom w:val="0"/>
      <w:divBdr>
        <w:top w:val="none" w:sz="0" w:space="0" w:color="auto"/>
        <w:left w:val="none" w:sz="0" w:space="0" w:color="auto"/>
        <w:bottom w:val="none" w:sz="0" w:space="0" w:color="auto"/>
        <w:right w:val="none" w:sz="0" w:space="0" w:color="auto"/>
      </w:divBdr>
    </w:div>
    <w:div w:id="342820745">
      <w:bodyDiv w:val="1"/>
      <w:marLeft w:val="0"/>
      <w:marRight w:val="0"/>
      <w:marTop w:val="0"/>
      <w:marBottom w:val="0"/>
      <w:divBdr>
        <w:top w:val="none" w:sz="0" w:space="0" w:color="auto"/>
        <w:left w:val="none" w:sz="0" w:space="0" w:color="auto"/>
        <w:bottom w:val="none" w:sz="0" w:space="0" w:color="auto"/>
        <w:right w:val="none" w:sz="0" w:space="0" w:color="auto"/>
      </w:divBdr>
    </w:div>
    <w:div w:id="496575498">
      <w:bodyDiv w:val="1"/>
      <w:marLeft w:val="0"/>
      <w:marRight w:val="0"/>
      <w:marTop w:val="0"/>
      <w:marBottom w:val="0"/>
      <w:divBdr>
        <w:top w:val="none" w:sz="0" w:space="0" w:color="auto"/>
        <w:left w:val="none" w:sz="0" w:space="0" w:color="auto"/>
        <w:bottom w:val="none" w:sz="0" w:space="0" w:color="auto"/>
        <w:right w:val="none" w:sz="0" w:space="0" w:color="auto"/>
      </w:divBdr>
    </w:div>
    <w:div w:id="551038966">
      <w:bodyDiv w:val="1"/>
      <w:marLeft w:val="0"/>
      <w:marRight w:val="0"/>
      <w:marTop w:val="0"/>
      <w:marBottom w:val="0"/>
      <w:divBdr>
        <w:top w:val="none" w:sz="0" w:space="0" w:color="auto"/>
        <w:left w:val="none" w:sz="0" w:space="0" w:color="auto"/>
        <w:bottom w:val="none" w:sz="0" w:space="0" w:color="auto"/>
        <w:right w:val="none" w:sz="0" w:space="0" w:color="auto"/>
      </w:divBdr>
    </w:div>
    <w:div w:id="686710568">
      <w:bodyDiv w:val="1"/>
      <w:marLeft w:val="0"/>
      <w:marRight w:val="0"/>
      <w:marTop w:val="0"/>
      <w:marBottom w:val="0"/>
      <w:divBdr>
        <w:top w:val="none" w:sz="0" w:space="0" w:color="auto"/>
        <w:left w:val="none" w:sz="0" w:space="0" w:color="auto"/>
        <w:bottom w:val="none" w:sz="0" w:space="0" w:color="auto"/>
        <w:right w:val="none" w:sz="0" w:space="0" w:color="auto"/>
      </w:divBdr>
    </w:div>
    <w:div w:id="745418546">
      <w:bodyDiv w:val="1"/>
      <w:marLeft w:val="0"/>
      <w:marRight w:val="0"/>
      <w:marTop w:val="0"/>
      <w:marBottom w:val="0"/>
      <w:divBdr>
        <w:top w:val="none" w:sz="0" w:space="0" w:color="auto"/>
        <w:left w:val="none" w:sz="0" w:space="0" w:color="auto"/>
        <w:bottom w:val="none" w:sz="0" w:space="0" w:color="auto"/>
        <w:right w:val="none" w:sz="0" w:space="0" w:color="auto"/>
      </w:divBdr>
    </w:div>
    <w:div w:id="1032728487">
      <w:bodyDiv w:val="1"/>
      <w:marLeft w:val="0"/>
      <w:marRight w:val="0"/>
      <w:marTop w:val="0"/>
      <w:marBottom w:val="0"/>
      <w:divBdr>
        <w:top w:val="none" w:sz="0" w:space="0" w:color="auto"/>
        <w:left w:val="none" w:sz="0" w:space="0" w:color="auto"/>
        <w:bottom w:val="none" w:sz="0" w:space="0" w:color="auto"/>
        <w:right w:val="none" w:sz="0" w:space="0" w:color="auto"/>
      </w:divBdr>
    </w:div>
    <w:div w:id="1207910732">
      <w:bodyDiv w:val="1"/>
      <w:marLeft w:val="0"/>
      <w:marRight w:val="0"/>
      <w:marTop w:val="0"/>
      <w:marBottom w:val="0"/>
      <w:divBdr>
        <w:top w:val="none" w:sz="0" w:space="0" w:color="auto"/>
        <w:left w:val="none" w:sz="0" w:space="0" w:color="auto"/>
        <w:bottom w:val="none" w:sz="0" w:space="0" w:color="auto"/>
        <w:right w:val="none" w:sz="0" w:space="0" w:color="auto"/>
      </w:divBdr>
    </w:div>
    <w:div w:id="1268735500">
      <w:bodyDiv w:val="1"/>
      <w:marLeft w:val="0"/>
      <w:marRight w:val="0"/>
      <w:marTop w:val="0"/>
      <w:marBottom w:val="0"/>
      <w:divBdr>
        <w:top w:val="none" w:sz="0" w:space="0" w:color="auto"/>
        <w:left w:val="none" w:sz="0" w:space="0" w:color="auto"/>
        <w:bottom w:val="none" w:sz="0" w:space="0" w:color="auto"/>
        <w:right w:val="none" w:sz="0" w:space="0" w:color="auto"/>
      </w:divBdr>
    </w:div>
    <w:div w:id="1532375189">
      <w:bodyDiv w:val="1"/>
      <w:marLeft w:val="0"/>
      <w:marRight w:val="0"/>
      <w:marTop w:val="0"/>
      <w:marBottom w:val="0"/>
      <w:divBdr>
        <w:top w:val="none" w:sz="0" w:space="0" w:color="auto"/>
        <w:left w:val="none" w:sz="0" w:space="0" w:color="auto"/>
        <w:bottom w:val="none" w:sz="0" w:space="0" w:color="auto"/>
        <w:right w:val="none" w:sz="0" w:space="0" w:color="auto"/>
      </w:divBdr>
    </w:div>
    <w:div w:id="1575966027">
      <w:bodyDiv w:val="1"/>
      <w:marLeft w:val="0"/>
      <w:marRight w:val="0"/>
      <w:marTop w:val="0"/>
      <w:marBottom w:val="0"/>
      <w:divBdr>
        <w:top w:val="none" w:sz="0" w:space="0" w:color="auto"/>
        <w:left w:val="none" w:sz="0" w:space="0" w:color="auto"/>
        <w:bottom w:val="none" w:sz="0" w:space="0" w:color="auto"/>
        <w:right w:val="none" w:sz="0" w:space="0" w:color="auto"/>
      </w:divBdr>
    </w:div>
    <w:div w:id="1592356127">
      <w:bodyDiv w:val="1"/>
      <w:marLeft w:val="0"/>
      <w:marRight w:val="0"/>
      <w:marTop w:val="0"/>
      <w:marBottom w:val="0"/>
      <w:divBdr>
        <w:top w:val="none" w:sz="0" w:space="0" w:color="auto"/>
        <w:left w:val="none" w:sz="0" w:space="0" w:color="auto"/>
        <w:bottom w:val="none" w:sz="0" w:space="0" w:color="auto"/>
        <w:right w:val="none" w:sz="0" w:space="0" w:color="auto"/>
      </w:divBdr>
    </w:div>
    <w:div w:id="1802265369">
      <w:bodyDiv w:val="1"/>
      <w:marLeft w:val="0"/>
      <w:marRight w:val="0"/>
      <w:marTop w:val="0"/>
      <w:marBottom w:val="0"/>
      <w:divBdr>
        <w:top w:val="none" w:sz="0" w:space="0" w:color="auto"/>
        <w:left w:val="none" w:sz="0" w:space="0" w:color="auto"/>
        <w:bottom w:val="none" w:sz="0" w:space="0" w:color="auto"/>
        <w:right w:val="none" w:sz="0" w:space="0" w:color="auto"/>
      </w:divBdr>
    </w:div>
    <w:div w:id="1807434304">
      <w:bodyDiv w:val="1"/>
      <w:marLeft w:val="0"/>
      <w:marRight w:val="0"/>
      <w:marTop w:val="0"/>
      <w:marBottom w:val="0"/>
      <w:divBdr>
        <w:top w:val="none" w:sz="0" w:space="0" w:color="auto"/>
        <w:left w:val="none" w:sz="0" w:space="0" w:color="auto"/>
        <w:bottom w:val="none" w:sz="0" w:space="0" w:color="auto"/>
        <w:right w:val="none" w:sz="0" w:space="0" w:color="auto"/>
      </w:divBdr>
    </w:div>
    <w:div w:id="1889561988">
      <w:bodyDiv w:val="1"/>
      <w:marLeft w:val="0"/>
      <w:marRight w:val="0"/>
      <w:marTop w:val="0"/>
      <w:marBottom w:val="0"/>
      <w:divBdr>
        <w:top w:val="none" w:sz="0" w:space="0" w:color="auto"/>
        <w:left w:val="none" w:sz="0" w:space="0" w:color="auto"/>
        <w:bottom w:val="none" w:sz="0" w:space="0" w:color="auto"/>
        <w:right w:val="none" w:sz="0" w:space="0" w:color="auto"/>
      </w:divBdr>
    </w:div>
    <w:div w:id="1967007657">
      <w:bodyDiv w:val="1"/>
      <w:marLeft w:val="0"/>
      <w:marRight w:val="0"/>
      <w:marTop w:val="0"/>
      <w:marBottom w:val="0"/>
      <w:divBdr>
        <w:top w:val="none" w:sz="0" w:space="0" w:color="auto"/>
        <w:left w:val="none" w:sz="0" w:space="0" w:color="auto"/>
        <w:bottom w:val="none" w:sz="0" w:space="0" w:color="auto"/>
        <w:right w:val="none" w:sz="0" w:space="0" w:color="auto"/>
      </w:divBdr>
    </w:div>
    <w:div w:id="207292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Carman</dc:creator>
  <cp:lastModifiedBy>User</cp:lastModifiedBy>
  <cp:revision>5</cp:revision>
  <cp:lastPrinted>2018-09-20T10:51:00Z</cp:lastPrinted>
  <dcterms:created xsi:type="dcterms:W3CDTF">2019-03-04T11:05:00Z</dcterms:created>
  <dcterms:modified xsi:type="dcterms:W3CDTF">2019-03-04T11:19:00Z</dcterms:modified>
</cp:coreProperties>
</file>