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76E3F" w14:textId="74036470" w:rsidR="004C0EEF" w:rsidRDefault="00C35CE7" w:rsidP="001007AD">
      <w:pPr>
        <w:pBdr>
          <w:bottom w:val="single" w:sz="12" w:space="1" w:color="auto"/>
        </w:pBdr>
        <w:jc w:val="center"/>
      </w:pPr>
      <w:r>
        <w:rPr>
          <w:noProof/>
          <w:lang w:eastAsia="en-GB"/>
        </w:rPr>
        <w:drawing>
          <wp:inline distT="0" distB="0" distL="0" distR="0" wp14:anchorId="2F7FDBF7" wp14:editId="63528438">
            <wp:extent cx="1880235" cy="74174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known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897" cy="74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E357" w14:textId="77777777" w:rsidR="001007AD" w:rsidRPr="004C0EEF" w:rsidRDefault="001007AD" w:rsidP="001007AD">
      <w:pPr>
        <w:pBdr>
          <w:bottom w:val="single" w:sz="12" w:space="1" w:color="auto"/>
        </w:pBdr>
        <w:jc w:val="center"/>
      </w:pPr>
    </w:p>
    <w:p w14:paraId="3FAD1245" w14:textId="5AEBCE85" w:rsidR="00860886" w:rsidRPr="006C4641" w:rsidRDefault="006C4641" w:rsidP="00C41AC7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6C4641">
        <w:rPr>
          <w:rFonts w:cstheme="minorHAnsi"/>
          <w:b/>
          <w:sz w:val="32"/>
          <w:szCs w:val="24"/>
        </w:rPr>
        <w:t>VRA m</w:t>
      </w:r>
      <w:r w:rsidR="00C22021" w:rsidRPr="006C4641">
        <w:rPr>
          <w:rFonts w:cstheme="minorHAnsi"/>
          <w:b/>
          <w:sz w:val="32"/>
          <w:szCs w:val="24"/>
        </w:rPr>
        <w:t>ember</w:t>
      </w:r>
      <w:r w:rsidR="00860886" w:rsidRPr="006C4641">
        <w:rPr>
          <w:rFonts w:cstheme="minorHAnsi"/>
          <w:b/>
          <w:sz w:val="32"/>
          <w:szCs w:val="24"/>
        </w:rPr>
        <w:t xml:space="preserve"> </w:t>
      </w:r>
      <w:r w:rsidRPr="006C4641">
        <w:rPr>
          <w:rFonts w:cstheme="minorHAnsi"/>
          <w:b/>
          <w:sz w:val="32"/>
          <w:szCs w:val="24"/>
        </w:rPr>
        <w:t>m</w:t>
      </w:r>
      <w:r w:rsidR="0000321E" w:rsidRPr="006C4641">
        <w:rPr>
          <w:rFonts w:cstheme="minorHAnsi"/>
          <w:b/>
          <w:sz w:val="32"/>
          <w:szCs w:val="24"/>
        </w:rPr>
        <w:t xml:space="preserve">eeting </w:t>
      </w:r>
    </w:p>
    <w:p w14:paraId="6DA2C16C" w14:textId="4A778778" w:rsidR="00375D9D" w:rsidRDefault="007400A9" w:rsidP="00375D9D">
      <w:pPr>
        <w:spacing w:after="0" w:line="100" w:lineRule="atLeast"/>
        <w:jc w:val="center"/>
        <w:rPr>
          <w:b/>
          <w:sz w:val="32"/>
        </w:rPr>
      </w:pPr>
      <w:r>
        <w:rPr>
          <w:b/>
          <w:sz w:val="32"/>
        </w:rPr>
        <w:t>21 September</w:t>
      </w:r>
      <w:r w:rsidR="00816CCE">
        <w:rPr>
          <w:b/>
          <w:sz w:val="32"/>
        </w:rPr>
        <w:t xml:space="preserve"> 2018</w:t>
      </w:r>
    </w:p>
    <w:p w14:paraId="17E33CB4" w14:textId="78C9101D" w:rsidR="00292391" w:rsidRPr="006C4641" w:rsidRDefault="007400A9" w:rsidP="00375D9D">
      <w:pPr>
        <w:jc w:val="center"/>
        <w:rPr>
          <w:rFonts w:cstheme="minorHAnsi"/>
          <w:sz w:val="24"/>
          <w:szCs w:val="24"/>
        </w:rPr>
      </w:pPr>
      <w:r>
        <w:rPr>
          <w:b/>
          <w:sz w:val="32"/>
        </w:rPr>
        <w:t xml:space="preserve">Manheim, </w:t>
      </w:r>
      <w:proofErr w:type="spellStart"/>
      <w:r>
        <w:rPr>
          <w:b/>
          <w:sz w:val="32"/>
        </w:rPr>
        <w:t>Bruntingthorpe</w:t>
      </w:r>
      <w:proofErr w:type="spellEnd"/>
      <w:r w:rsidR="00375D9D" w:rsidRPr="006C4641">
        <w:rPr>
          <w:rFonts w:cstheme="minorHAnsi"/>
          <w:sz w:val="24"/>
          <w:szCs w:val="24"/>
        </w:rPr>
        <w:t xml:space="preserve"> </w:t>
      </w:r>
      <w:r w:rsidR="004C0EEF" w:rsidRPr="006C4641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4BBDFFBB" w14:textId="77777777" w:rsidR="000C22D5" w:rsidRPr="009C71E3" w:rsidRDefault="002D4D77" w:rsidP="000C22D5">
      <w:pPr>
        <w:ind w:left="360"/>
        <w:jc w:val="center"/>
        <w:rPr>
          <w:b/>
          <w:bCs/>
          <w:sz w:val="24"/>
        </w:rPr>
      </w:pPr>
      <w:r w:rsidRPr="009C71E3">
        <w:rPr>
          <w:b/>
          <w:bCs/>
          <w:sz w:val="24"/>
        </w:rPr>
        <w:t>MEETING MINUTES</w:t>
      </w:r>
    </w:p>
    <w:p w14:paraId="5407F01F" w14:textId="185B2F9C" w:rsidR="000C22D5" w:rsidRPr="00772A44" w:rsidRDefault="000C22D5" w:rsidP="000C22D5">
      <w:pPr>
        <w:ind w:left="360"/>
      </w:pPr>
      <w:r w:rsidRPr="00772A44">
        <w:rPr>
          <w:b/>
        </w:rPr>
        <w:t xml:space="preserve">Present: </w:t>
      </w:r>
      <w:r w:rsidR="00772A44" w:rsidRPr="00772A44">
        <w:rPr>
          <w:bCs/>
        </w:rPr>
        <w:t xml:space="preserve">Glenn </w:t>
      </w:r>
      <w:proofErr w:type="spellStart"/>
      <w:r w:rsidR="00772A44" w:rsidRPr="00772A44">
        <w:rPr>
          <w:bCs/>
        </w:rPr>
        <w:t>Sturley</w:t>
      </w:r>
      <w:proofErr w:type="spellEnd"/>
      <w:r w:rsidR="00772A44" w:rsidRPr="00772A44">
        <w:rPr>
          <w:bCs/>
        </w:rPr>
        <w:t xml:space="preserve"> – VRA, Rupert Pontin – </w:t>
      </w:r>
      <w:proofErr w:type="spellStart"/>
      <w:r w:rsidR="00772A44" w:rsidRPr="00772A44">
        <w:rPr>
          <w:bCs/>
        </w:rPr>
        <w:t>Cazana</w:t>
      </w:r>
      <w:proofErr w:type="spellEnd"/>
      <w:r w:rsidR="00772A44" w:rsidRPr="00772A44">
        <w:rPr>
          <w:bCs/>
        </w:rPr>
        <w:t xml:space="preserve">, </w:t>
      </w:r>
      <w:r w:rsidR="00FD048E" w:rsidRPr="00772A44">
        <w:t>Sam Watkins – CWL</w:t>
      </w:r>
      <w:r w:rsidR="001B3E5E" w:rsidRPr="00772A44">
        <w:t xml:space="preserve">, Philip </w:t>
      </w:r>
      <w:proofErr w:type="spellStart"/>
      <w:r w:rsidR="001B3E5E" w:rsidRPr="00772A44">
        <w:t>Nothard</w:t>
      </w:r>
      <w:proofErr w:type="spellEnd"/>
      <w:r w:rsidR="001B3E5E" w:rsidRPr="00772A44">
        <w:t xml:space="preserve"> – Cox Automotive, Tony Saxon – VRA, Gary </w:t>
      </w:r>
      <w:proofErr w:type="spellStart"/>
      <w:r w:rsidR="001B3E5E" w:rsidRPr="00772A44">
        <w:t>Xuereb</w:t>
      </w:r>
      <w:proofErr w:type="spellEnd"/>
      <w:r w:rsidR="001B3E5E" w:rsidRPr="00772A44">
        <w:t xml:space="preserve"> – DMN Logistics, </w:t>
      </w:r>
      <w:r w:rsidR="00772A44" w:rsidRPr="00772A44">
        <w:rPr>
          <w:bCs/>
        </w:rPr>
        <w:t xml:space="preserve">Cliff Deller – VRA, Marcus Blakemore – Gain Solutions, </w:t>
      </w:r>
      <w:proofErr w:type="spellStart"/>
      <w:r w:rsidR="00772A44">
        <w:t>Derren</w:t>
      </w:r>
      <w:proofErr w:type="spellEnd"/>
      <w:r w:rsidR="00772A44">
        <w:t xml:space="preserve"> Martin – CAP-HPI</w:t>
      </w:r>
      <w:r w:rsidR="001B3E5E" w:rsidRPr="00772A44">
        <w:t xml:space="preserve">, </w:t>
      </w:r>
      <w:r w:rsidR="00772A44">
        <w:t xml:space="preserve">Lauren Clifford – </w:t>
      </w:r>
      <w:proofErr w:type="spellStart"/>
      <w:r w:rsidR="00772A44">
        <w:t>Epyx</w:t>
      </w:r>
      <w:proofErr w:type="spellEnd"/>
      <w:r w:rsidR="00772A44">
        <w:t xml:space="preserve">, Rogers Evans, G3 Remarketing, Jonathan Butler – </w:t>
      </w:r>
      <w:proofErr w:type="spellStart"/>
      <w:r w:rsidR="00772A44">
        <w:t>Geldards</w:t>
      </w:r>
      <w:proofErr w:type="spellEnd"/>
      <w:r w:rsidR="00772A44">
        <w:t xml:space="preserve">, Alan Henson – </w:t>
      </w:r>
      <w:proofErr w:type="spellStart"/>
      <w:r w:rsidR="00772A44">
        <w:t>KeeResources</w:t>
      </w:r>
      <w:proofErr w:type="spellEnd"/>
      <w:r w:rsidR="00772A44">
        <w:t xml:space="preserve">, David Chapple – </w:t>
      </w:r>
      <w:proofErr w:type="spellStart"/>
      <w:r w:rsidR="00772A44">
        <w:t>EuropCar</w:t>
      </w:r>
      <w:proofErr w:type="spellEnd"/>
      <w:r w:rsidR="00772A44">
        <w:t xml:space="preserve">, Glyn Fisher – BEN – Jon Wheeler – CDL, </w:t>
      </w:r>
      <w:r w:rsidR="001B3E5E" w:rsidRPr="00772A44">
        <w:t xml:space="preserve">Vicky Malcolm – </w:t>
      </w:r>
      <w:proofErr w:type="spellStart"/>
      <w:r w:rsidR="001B3E5E" w:rsidRPr="00772A44">
        <w:t>Motablity</w:t>
      </w:r>
      <w:proofErr w:type="spellEnd"/>
      <w:r w:rsidR="001B3E5E" w:rsidRPr="00772A44">
        <w:t xml:space="preserve"> Operations, </w:t>
      </w:r>
      <w:r w:rsidR="00772A44">
        <w:t xml:space="preserve">Richard Ward – Fleet Auction Group, John Walton – CWL, </w:t>
      </w:r>
      <w:r w:rsidR="003B0F9A">
        <w:t xml:space="preserve">Mark Treadwell – Barclays, Karen Cottingham </w:t>
      </w:r>
      <w:r w:rsidR="00480231">
        <w:t>–</w:t>
      </w:r>
      <w:r w:rsidR="003B0F9A">
        <w:t xml:space="preserve"> </w:t>
      </w:r>
      <w:proofErr w:type="spellStart"/>
      <w:r w:rsidR="003B0F9A">
        <w:t>A</w:t>
      </w:r>
      <w:r w:rsidR="00480231">
        <w:t>utoXP</w:t>
      </w:r>
      <w:proofErr w:type="spellEnd"/>
      <w:r w:rsidR="00480231">
        <w:t xml:space="preserve">, Jeremy Holmes – </w:t>
      </w:r>
      <w:proofErr w:type="spellStart"/>
      <w:r w:rsidR="00480231">
        <w:t>AutoXP</w:t>
      </w:r>
      <w:proofErr w:type="spellEnd"/>
      <w:r w:rsidR="00480231">
        <w:t xml:space="preserve">, James Davis – Manheim, Alex </w:t>
      </w:r>
      <w:proofErr w:type="spellStart"/>
      <w:r w:rsidR="00480231">
        <w:t>Sopp</w:t>
      </w:r>
      <w:proofErr w:type="spellEnd"/>
      <w:r w:rsidR="00480231">
        <w:t xml:space="preserve"> – Manheim, Jason </w:t>
      </w:r>
      <w:proofErr w:type="spellStart"/>
      <w:r w:rsidR="00480231">
        <w:t>Cayless</w:t>
      </w:r>
      <w:proofErr w:type="spellEnd"/>
      <w:r w:rsidR="00480231">
        <w:t xml:space="preserve"> – CAP-HPI, Ian Allen – CNA International, David Hill – Glass’s, Paul Shelton </w:t>
      </w:r>
      <w:r w:rsidR="004433B1">
        <w:t xml:space="preserve">- </w:t>
      </w:r>
      <w:bookmarkStart w:id="0" w:name="_GoBack"/>
      <w:bookmarkEnd w:id="0"/>
      <w:r w:rsidR="00480231">
        <w:t>Essential Fleet</w:t>
      </w:r>
    </w:p>
    <w:p w14:paraId="74838CB6" w14:textId="241CF7ED" w:rsidR="000C22D5" w:rsidRPr="00545BCC" w:rsidRDefault="000C22D5" w:rsidP="000C22D5">
      <w:pPr>
        <w:ind w:left="360"/>
        <w:rPr>
          <w:bCs/>
        </w:rPr>
      </w:pPr>
      <w:r w:rsidRPr="00545BCC">
        <w:rPr>
          <w:b/>
          <w:bCs/>
        </w:rPr>
        <w:t>In Attendance:</w:t>
      </w:r>
      <w:r w:rsidRPr="00545BCC">
        <w:rPr>
          <w:bCs/>
        </w:rPr>
        <w:t xml:space="preserve"> Simon Wells – Paperchase PR</w:t>
      </w:r>
      <w:r w:rsidR="00B47B62" w:rsidRPr="00545BCC">
        <w:rPr>
          <w:bCs/>
        </w:rPr>
        <w:t xml:space="preserve">; </w:t>
      </w:r>
      <w:r w:rsidR="007400A9">
        <w:rPr>
          <w:bCs/>
        </w:rPr>
        <w:t>Sanjay Mistry – Paperchase PR</w:t>
      </w:r>
      <w:r w:rsidRPr="00545BCC">
        <w:rPr>
          <w:bCs/>
        </w:rPr>
        <w:t xml:space="preserve"> </w:t>
      </w:r>
    </w:p>
    <w:p w14:paraId="1F6C11F2" w14:textId="31722042" w:rsidR="000C22D5" w:rsidRPr="009C27B8" w:rsidRDefault="000C22D5" w:rsidP="000C22D5">
      <w:pPr>
        <w:ind w:left="360"/>
        <w:rPr>
          <w:bCs/>
        </w:rPr>
      </w:pPr>
      <w:r w:rsidRPr="009C27B8">
        <w:rPr>
          <w:b/>
          <w:bCs/>
        </w:rPr>
        <w:t xml:space="preserve">Apologies: </w:t>
      </w:r>
      <w:r w:rsidR="00772A44" w:rsidRPr="009C27B8">
        <w:t xml:space="preserve">Jayson Whittington – Glass’s, Duncan Josey – Autotrader, </w:t>
      </w:r>
      <w:r w:rsidR="00F57EDD" w:rsidRPr="009C27B8">
        <w:rPr>
          <w:bCs/>
        </w:rPr>
        <w:t xml:space="preserve">Graham Howes – CD Auction Group, Matt Bristow – BCA, Kathy Horsey – BCA, Denis Keenan – </w:t>
      </w:r>
      <w:proofErr w:type="spellStart"/>
      <w:r w:rsidR="00F57EDD" w:rsidRPr="009C27B8">
        <w:rPr>
          <w:bCs/>
        </w:rPr>
        <w:t>KeeResources</w:t>
      </w:r>
      <w:proofErr w:type="spellEnd"/>
      <w:r w:rsidR="00F57EDD" w:rsidRPr="009C27B8">
        <w:rPr>
          <w:bCs/>
        </w:rPr>
        <w:t xml:space="preserve">, </w:t>
      </w:r>
      <w:proofErr w:type="spellStart"/>
      <w:r w:rsidR="00772A44" w:rsidRPr="009C27B8">
        <w:t>Steve</w:t>
      </w:r>
      <w:r w:rsidR="009C27B8" w:rsidRPr="009C27B8">
        <w:t>grou</w:t>
      </w:r>
      <w:proofErr w:type="spellEnd"/>
      <w:r w:rsidR="00772A44" w:rsidRPr="009C27B8">
        <w:t xml:space="preserve"> Reynolds – PSA Groupe</w:t>
      </w:r>
      <w:r w:rsidR="00772A44" w:rsidRPr="009C27B8">
        <w:t>,</w:t>
      </w:r>
      <w:r w:rsidR="00772A44" w:rsidRPr="009C27B8">
        <w:rPr>
          <w:bCs/>
        </w:rPr>
        <w:t xml:space="preserve"> </w:t>
      </w:r>
      <w:r w:rsidR="00480231" w:rsidRPr="009C27B8">
        <w:rPr>
          <w:bCs/>
        </w:rPr>
        <w:t xml:space="preserve">Jonathan Holland - </w:t>
      </w:r>
      <w:proofErr w:type="spellStart"/>
      <w:r w:rsidR="00480231" w:rsidRPr="009C27B8">
        <w:rPr>
          <w:bCs/>
        </w:rPr>
        <w:t>Adesa</w:t>
      </w:r>
      <w:proofErr w:type="spellEnd"/>
      <w:r w:rsidR="00480231" w:rsidRPr="009C27B8">
        <w:rPr>
          <w:bCs/>
        </w:rPr>
        <w:t xml:space="preserve">, Justin Shaw – </w:t>
      </w:r>
      <w:proofErr w:type="spellStart"/>
      <w:r w:rsidR="00480231" w:rsidRPr="009C27B8">
        <w:rPr>
          <w:bCs/>
        </w:rPr>
        <w:t>Auxillis</w:t>
      </w:r>
      <w:proofErr w:type="spellEnd"/>
      <w:r w:rsidR="00480231" w:rsidRPr="009C27B8">
        <w:rPr>
          <w:bCs/>
        </w:rPr>
        <w:t xml:space="preserve">, Keith Weaver </w:t>
      </w:r>
      <w:r w:rsidR="009C27B8" w:rsidRPr="009C27B8">
        <w:rPr>
          <w:bCs/>
        </w:rPr>
        <w:t>–</w:t>
      </w:r>
      <w:r w:rsidR="00480231" w:rsidRPr="009C27B8">
        <w:rPr>
          <w:bCs/>
        </w:rPr>
        <w:t xml:space="preserve"> Sytner</w:t>
      </w:r>
      <w:r w:rsidR="009C27B8" w:rsidRPr="009C27B8">
        <w:rPr>
          <w:bCs/>
        </w:rPr>
        <w:t xml:space="preserve"> Group</w:t>
      </w:r>
      <w:r w:rsidR="00480231" w:rsidRPr="009C27B8">
        <w:rPr>
          <w:bCs/>
        </w:rPr>
        <w:t>, Gordon Barr -</w:t>
      </w:r>
      <w:r w:rsidR="009C27B8" w:rsidRPr="009C27B8">
        <w:rPr>
          <w:bCs/>
        </w:rPr>
        <w:t xml:space="preserve"> </w:t>
      </w:r>
      <w:proofErr w:type="spellStart"/>
      <w:r w:rsidR="009C27B8" w:rsidRPr="009C27B8">
        <w:rPr>
          <w:bCs/>
        </w:rPr>
        <w:t>Auxillis</w:t>
      </w:r>
      <w:proofErr w:type="spellEnd"/>
      <w:r w:rsidR="00480231" w:rsidRPr="009C27B8">
        <w:rPr>
          <w:bCs/>
        </w:rPr>
        <w:t xml:space="preserve">, Stuart Chamberlain – Arval, Karl Ward - Ogilvie Fleet, Robinson – Hyundai UK, Richard Hollis – Jardine Motors, Fraser Maclean - </w:t>
      </w:r>
      <w:proofErr w:type="spellStart"/>
      <w:r w:rsidR="00480231" w:rsidRPr="009C27B8">
        <w:rPr>
          <w:bCs/>
        </w:rPr>
        <w:t>Autohorn</w:t>
      </w:r>
      <w:proofErr w:type="spellEnd"/>
    </w:p>
    <w:p w14:paraId="76B121BA" w14:textId="0DCD27A2" w:rsidR="00767962" w:rsidRPr="00545BCC" w:rsidRDefault="00767962" w:rsidP="00375D9D">
      <w:pPr>
        <w:rPr>
          <w:rFonts w:cstheme="minorHAnsi"/>
        </w:rPr>
      </w:pPr>
      <w:r w:rsidRPr="00545BCC">
        <w:rPr>
          <w:rFonts w:cstheme="minorHAnsi"/>
        </w:rPr>
        <w:t>___________________________________________________________________________</w:t>
      </w:r>
    </w:p>
    <w:p w14:paraId="0467C8D8" w14:textId="77777777" w:rsidR="00767962" w:rsidRPr="00545BCC" w:rsidRDefault="00767962" w:rsidP="00767962">
      <w:pPr>
        <w:spacing w:after="0" w:line="360" w:lineRule="auto"/>
        <w:rPr>
          <w:b/>
          <w:bCs/>
        </w:rPr>
      </w:pPr>
    </w:p>
    <w:p w14:paraId="1C90CC14" w14:textId="77777777" w:rsidR="009A626C" w:rsidRPr="00545BCC" w:rsidRDefault="00C41AC7" w:rsidP="00010BD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b/>
          <w:bCs/>
        </w:rPr>
      </w:pPr>
      <w:r w:rsidRPr="00545BCC">
        <w:rPr>
          <w:b/>
          <w:bCs/>
        </w:rPr>
        <w:t xml:space="preserve">Welcome </w:t>
      </w:r>
      <w:r w:rsidRPr="00772A44">
        <w:rPr>
          <w:b/>
          <w:bCs/>
          <w:noProof/>
        </w:rPr>
        <w:t>from</w:t>
      </w:r>
      <w:r w:rsidRPr="00545BCC">
        <w:rPr>
          <w:b/>
          <w:bCs/>
        </w:rPr>
        <w:t xml:space="preserve"> the c</w:t>
      </w:r>
      <w:r w:rsidR="009A626C" w:rsidRPr="00545BCC">
        <w:rPr>
          <w:b/>
          <w:bCs/>
        </w:rPr>
        <w:t>hairman</w:t>
      </w:r>
    </w:p>
    <w:p w14:paraId="79F1EB49" w14:textId="29E9C313" w:rsidR="00375D9D" w:rsidRPr="007400A9" w:rsidRDefault="007400A9" w:rsidP="007400A9">
      <w:pPr>
        <w:pStyle w:val="ListParagraph"/>
        <w:numPr>
          <w:ilvl w:val="0"/>
          <w:numId w:val="24"/>
        </w:numPr>
        <w:spacing w:after="0" w:line="360" w:lineRule="auto"/>
        <w:rPr>
          <w:b/>
        </w:rPr>
      </w:pPr>
      <w:r>
        <w:t xml:space="preserve">Glenn </w:t>
      </w:r>
      <w:proofErr w:type="spellStart"/>
      <w:r>
        <w:t>Sturley</w:t>
      </w:r>
      <w:proofErr w:type="spellEnd"/>
      <w:r w:rsidR="00816CCE" w:rsidRPr="00545BCC">
        <w:t xml:space="preserve"> </w:t>
      </w:r>
      <w:r w:rsidR="00375D9D" w:rsidRPr="00545BCC">
        <w:t>opened and welcomed members to the meeting</w:t>
      </w:r>
    </w:p>
    <w:p w14:paraId="50DC4F6C" w14:textId="77777777" w:rsidR="009A626C" w:rsidRPr="00545BCC" w:rsidRDefault="009A626C" w:rsidP="00010BD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b/>
        </w:rPr>
      </w:pPr>
      <w:r w:rsidRPr="00545BCC">
        <w:rPr>
          <w:b/>
          <w:bCs/>
        </w:rPr>
        <w:t>Matters arising from</w:t>
      </w:r>
      <w:r w:rsidR="000E5C17" w:rsidRPr="00545BCC">
        <w:rPr>
          <w:b/>
          <w:bCs/>
        </w:rPr>
        <w:t xml:space="preserve"> the</w:t>
      </w:r>
      <w:r w:rsidRPr="00545BCC">
        <w:rPr>
          <w:b/>
          <w:bCs/>
        </w:rPr>
        <w:t xml:space="preserve"> </w:t>
      </w:r>
      <w:r w:rsidRPr="00545BCC">
        <w:rPr>
          <w:b/>
          <w:bCs/>
          <w:noProof/>
        </w:rPr>
        <w:t>last</w:t>
      </w:r>
      <w:r w:rsidRPr="00545BCC">
        <w:rPr>
          <w:b/>
          <w:bCs/>
        </w:rPr>
        <w:t xml:space="preserve"> meeting </w:t>
      </w:r>
    </w:p>
    <w:p w14:paraId="2EDFBE79" w14:textId="77777777" w:rsidR="00970C8E" w:rsidRPr="00545BCC" w:rsidRDefault="00970C8E" w:rsidP="007400A9">
      <w:pPr>
        <w:pStyle w:val="ListParagraph"/>
        <w:numPr>
          <w:ilvl w:val="0"/>
          <w:numId w:val="24"/>
        </w:numPr>
        <w:spacing w:after="0" w:line="360" w:lineRule="auto"/>
      </w:pPr>
      <w:r w:rsidRPr="00545BCC">
        <w:t>There were no matters ari</w:t>
      </w:r>
      <w:r w:rsidR="00375D9D" w:rsidRPr="00545BCC">
        <w:t>sing. The minutes were approved</w:t>
      </w:r>
    </w:p>
    <w:p w14:paraId="589AF26F" w14:textId="7D9A961A" w:rsidR="002D10FB" w:rsidRPr="00545BCC" w:rsidRDefault="009A626C" w:rsidP="00010BD2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r w:rsidRPr="00545BCC">
        <w:rPr>
          <w:b/>
          <w:bCs/>
        </w:rPr>
        <w:t>Guest presentation</w:t>
      </w:r>
      <w:r w:rsidR="00E756E4" w:rsidRPr="00545BCC">
        <w:rPr>
          <w:b/>
          <w:bCs/>
        </w:rPr>
        <w:t>s</w:t>
      </w:r>
    </w:p>
    <w:p w14:paraId="4B537B4B" w14:textId="18357FB2" w:rsidR="00375D9D" w:rsidRPr="00545BCC" w:rsidRDefault="00375D9D" w:rsidP="007400A9">
      <w:pPr>
        <w:pStyle w:val="ListParagraph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545BCC">
        <w:t>Full versions are available on the VRA website and by e-mail to members</w:t>
      </w:r>
    </w:p>
    <w:p w14:paraId="0B488689" w14:textId="77777777" w:rsidR="00430517" w:rsidRDefault="00430517" w:rsidP="007400A9">
      <w:pPr>
        <w:suppressAutoHyphens/>
        <w:overflowPunct w:val="0"/>
        <w:autoSpaceDE w:val="0"/>
        <w:autoSpaceDN w:val="0"/>
        <w:adjustRightInd w:val="0"/>
        <w:ind w:left="360"/>
        <w:textAlignment w:val="baseline"/>
      </w:pPr>
    </w:p>
    <w:p w14:paraId="1C1B258B" w14:textId="77777777" w:rsidR="007400A9" w:rsidRPr="00545BCC" w:rsidRDefault="007400A9" w:rsidP="007400A9">
      <w:pPr>
        <w:suppressAutoHyphens/>
        <w:overflowPunct w:val="0"/>
        <w:autoSpaceDE w:val="0"/>
        <w:autoSpaceDN w:val="0"/>
        <w:adjustRightInd w:val="0"/>
        <w:ind w:left="360"/>
        <w:textAlignment w:val="baseline"/>
      </w:pPr>
    </w:p>
    <w:p w14:paraId="4989114B" w14:textId="676C15B3" w:rsidR="007400A9" w:rsidRPr="002F1B1B" w:rsidRDefault="007400A9" w:rsidP="002F1B1B">
      <w:pPr>
        <w:pStyle w:val="ListParagraph"/>
        <w:numPr>
          <w:ilvl w:val="0"/>
          <w:numId w:val="1"/>
        </w:numPr>
        <w:spacing w:after="0" w:line="240" w:lineRule="auto"/>
        <w:rPr>
          <w:b/>
          <w:szCs w:val="24"/>
        </w:rPr>
      </w:pPr>
      <w:r w:rsidRPr="007400A9">
        <w:rPr>
          <w:b/>
          <w:szCs w:val="24"/>
        </w:rPr>
        <w:lastRenderedPageBreak/>
        <w:t xml:space="preserve">Presentation: </w:t>
      </w:r>
      <w:r w:rsidRPr="007400A9">
        <w:rPr>
          <w:rFonts w:cstheme="minorHAnsi"/>
          <w:b/>
          <w:color w:val="000000"/>
          <w:szCs w:val="24"/>
        </w:rPr>
        <w:t xml:space="preserve">2019 – </w:t>
      </w:r>
      <w:r w:rsidRPr="002F1B1B">
        <w:rPr>
          <w:rFonts w:eastAsia="Times New Roman" w:cs="Helvetica"/>
          <w:b/>
          <w:bCs/>
          <w:szCs w:val="24"/>
        </w:rPr>
        <w:t>Will 2019 be the year of the used van?</w:t>
      </w:r>
      <w:r w:rsidRPr="002F1B1B">
        <w:rPr>
          <w:rFonts w:ascii="Helvetica" w:eastAsia="Times New Roman" w:hAnsi="Helvetica" w:cs="Helvetica"/>
          <w:szCs w:val="24"/>
        </w:rPr>
        <w:t xml:space="preserve"> </w:t>
      </w:r>
      <w:r w:rsidRPr="002F1B1B">
        <w:rPr>
          <w:rFonts w:cstheme="minorHAnsi"/>
          <w:b/>
          <w:szCs w:val="24"/>
        </w:rPr>
        <w:t xml:space="preserve">– </w:t>
      </w:r>
      <w:r w:rsidRPr="007400A9">
        <w:rPr>
          <w:rFonts w:cstheme="minorHAnsi"/>
          <w:b/>
          <w:szCs w:val="24"/>
        </w:rPr>
        <w:t>James Davis, Manheim</w:t>
      </w:r>
    </w:p>
    <w:p w14:paraId="388957FC" w14:textId="77777777" w:rsidR="002F1B1B" w:rsidRPr="002F1B1B" w:rsidRDefault="002F1B1B" w:rsidP="002F1B1B">
      <w:pPr>
        <w:spacing w:line="240" w:lineRule="auto"/>
        <w:ind w:left="284"/>
        <w:rPr>
          <w:b/>
          <w:szCs w:val="24"/>
        </w:rPr>
      </w:pPr>
    </w:p>
    <w:p w14:paraId="2A693A0C" w14:textId="2966DEF9" w:rsidR="007400A9" w:rsidRPr="00DB45DC" w:rsidRDefault="007400A9" w:rsidP="007400A9">
      <w:pPr>
        <w:pStyle w:val="ListParagraph"/>
        <w:numPr>
          <w:ilvl w:val="0"/>
          <w:numId w:val="24"/>
        </w:numPr>
        <w:spacing w:after="0" w:line="240" w:lineRule="auto"/>
      </w:pPr>
      <w:r w:rsidRPr="00DB45DC">
        <w:t xml:space="preserve">James Davis of Manheim </w:t>
      </w:r>
      <w:r>
        <w:t>looked</w:t>
      </w:r>
      <w:r w:rsidRPr="00DB45DC">
        <w:t xml:space="preserve"> the current factors affecting the LCV sector and explains why next year could mark a peak for the used van market.</w:t>
      </w:r>
    </w:p>
    <w:p w14:paraId="21E4A2FF" w14:textId="77777777" w:rsidR="007400A9" w:rsidRPr="00DB45DC" w:rsidRDefault="007400A9" w:rsidP="007400A9">
      <w:pPr>
        <w:spacing w:after="0" w:line="240" w:lineRule="auto"/>
        <w:rPr>
          <w:b/>
        </w:rPr>
      </w:pPr>
    </w:p>
    <w:p w14:paraId="5B4DD2CC" w14:textId="3B0192D6" w:rsidR="007400A9" w:rsidRDefault="007400A9" w:rsidP="002F1B1B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Calibri" w:hAnsi="Calibri"/>
          <w:b/>
        </w:rPr>
      </w:pPr>
      <w:r w:rsidRPr="00E84E8F">
        <w:rPr>
          <w:b/>
          <w:bCs/>
        </w:rPr>
        <w:t xml:space="preserve">Presentation: </w:t>
      </w:r>
      <w:r w:rsidRPr="00E84E8F">
        <w:rPr>
          <w:rFonts w:ascii="Calibri" w:hAnsi="Calibri"/>
          <w:b/>
        </w:rPr>
        <w:t>Used car opportunities and challenges for manufacturers, franchised dealers and car supermarkets, Ian Allen, Senior Automotive Partner, C</w:t>
      </w:r>
      <w:r w:rsidRPr="00E84E8F">
        <w:rPr>
          <w:rFonts w:ascii="Calibri" w:hAnsi="Calibri"/>
          <w:b/>
          <w:lang w:val="en-US"/>
        </w:rPr>
        <w:t>NA</w:t>
      </w:r>
      <w:r w:rsidRPr="00E84E8F">
        <w:rPr>
          <w:rFonts w:ascii="Calibri" w:hAnsi="Calibri"/>
          <w:b/>
        </w:rPr>
        <w:t xml:space="preserve"> International</w:t>
      </w:r>
    </w:p>
    <w:p w14:paraId="466AEFD0" w14:textId="77777777" w:rsidR="002F1B1B" w:rsidRPr="002F1B1B" w:rsidRDefault="002F1B1B" w:rsidP="002F1B1B">
      <w:pPr>
        <w:spacing w:line="240" w:lineRule="auto"/>
        <w:ind w:left="360"/>
        <w:rPr>
          <w:rFonts w:ascii="Calibri" w:hAnsi="Calibri"/>
          <w:b/>
        </w:rPr>
      </w:pPr>
    </w:p>
    <w:p w14:paraId="40390337" w14:textId="35DD2176" w:rsidR="007400A9" w:rsidRDefault="007400A9" w:rsidP="007400A9">
      <w:pPr>
        <w:pStyle w:val="ListParagraph"/>
        <w:numPr>
          <w:ilvl w:val="0"/>
          <w:numId w:val="24"/>
        </w:numPr>
        <w:spacing w:line="240" w:lineRule="auto"/>
      </w:pPr>
      <w:r>
        <w:t xml:space="preserve">Ian Allen outlined </w:t>
      </w:r>
      <w:r w:rsidRPr="00E84E8F">
        <w:t>the current challenges facing dealers of all kinds, especially when it comes to sourcing the right stock whi</w:t>
      </w:r>
      <w:r>
        <w:t>le retaining profitable margins.</w:t>
      </w:r>
    </w:p>
    <w:p w14:paraId="65E1C4DF" w14:textId="77777777" w:rsidR="007400A9" w:rsidRPr="00E84E8F" w:rsidRDefault="007400A9" w:rsidP="007400A9">
      <w:pPr>
        <w:pStyle w:val="ListParagraph"/>
        <w:spacing w:line="240" w:lineRule="auto"/>
        <w:ind w:left="1134"/>
      </w:pPr>
    </w:p>
    <w:p w14:paraId="663D1FE8" w14:textId="63745A33" w:rsidR="007400A9" w:rsidRDefault="007400A9" w:rsidP="007400A9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b/>
          <w:bCs/>
        </w:rPr>
      </w:pPr>
      <w:r w:rsidRPr="00DB45DC">
        <w:rPr>
          <w:b/>
          <w:bCs/>
        </w:rPr>
        <w:t xml:space="preserve">Market update: Rupert Pontin – </w:t>
      </w:r>
      <w:proofErr w:type="spellStart"/>
      <w:r w:rsidRPr="00DB45DC">
        <w:rPr>
          <w:b/>
          <w:bCs/>
        </w:rPr>
        <w:t>Cazana</w:t>
      </w:r>
      <w:proofErr w:type="spellEnd"/>
      <w:r w:rsidRPr="00DB45DC">
        <w:rPr>
          <w:b/>
          <w:bCs/>
        </w:rPr>
        <w:t xml:space="preserve"> </w:t>
      </w:r>
    </w:p>
    <w:p w14:paraId="01B53D1C" w14:textId="77777777" w:rsidR="002F1B1B" w:rsidRPr="002F1B1B" w:rsidRDefault="002F1B1B" w:rsidP="002F1B1B">
      <w:pPr>
        <w:spacing w:after="0" w:line="240" w:lineRule="auto"/>
        <w:ind w:left="360"/>
        <w:rPr>
          <w:b/>
          <w:bCs/>
        </w:rPr>
      </w:pPr>
    </w:p>
    <w:p w14:paraId="51FDF9B2" w14:textId="77777777" w:rsidR="007400A9" w:rsidRPr="00DB45DC" w:rsidRDefault="007400A9" w:rsidP="007400A9">
      <w:pPr>
        <w:pStyle w:val="ListParagraph"/>
        <w:numPr>
          <w:ilvl w:val="0"/>
          <w:numId w:val="10"/>
        </w:numPr>
        <w:suppressAutoHyphens/>
        <w:spacing w:after="0" w:line="100" w:lineRule="atLeast"/>
        <w:contextualSpacing w:val="0"/>
        <w:rPr>
          <w:szCs w:val="24"/>
        </w:rPr>
      </w:pPr>
      <w:r w:rsidRPr="00DB45DC">
        <w:rPr>
          <w:szCs w:val="24"/>
        </w:rPr>
        <w:t>The new and used car market</w:t>
      </w:r>
    </w:p>
    <w:p w14:paraId="17610984" w14:textId="77777777" w:rsidR="007400A9" w:rsidRPr="00DB45DC" w:rsidRDefault="007400A9" w:rsidP="007400A9">
      <w:pPr>
        <w:pStyle w:val="ListParagraph"/>
        <w:numPr>
          <w:ilvl w:val="0"/>
          <w:numId w:val="11"/>
        </w:numPr>
        <w:suppressAutoHyphens/>
        <w:spacing w:after="0" w:line="100" w:lineRule="atLeast"/>
        <w:contextualSpacing w:val="0"/>
        <w:rPr>
          <w:szCs w:val="24"/>
        </w:rPr>
      </w:pPr>
      <w:r w:rsidRPr="00DB45DC">
        <w:rPr>
          <w:szCs w:val="24"/>
        </w:rPr>
        <w:t>The impact of alternative fuel vehicles on the sector</w:t>
      </w:r>
    </w:p>
    <w:p w14:paraId="45F4AC53" w14:textId="7CDC3445" w:rsidR="007400A9" w:rsidRPr="007400A9" w:rsidRDefault="007400A9" w:rsidP="007400A9">
      <w:pPr>
        <w:pStyle w:val="ListParagraph"/>
        <w:numPr>
          <w:ilvl w:val="0"/>
          <w:numId w:val="11"/>
        </w:numPr>
        <w:suppressAutoHyphens/>
        <w:spacing w:after="0" w:line="100" w:lineRule="atLeast"/>
        <w:contextualSpacing w:val="0"/>
        <w:rPr>
          <w:bCs/>
        </w:rPr>
      </w:pPr>
      <w:r w:rsidRPr="00DB45DC">
        <w:rPr>
          <w:szCs w:val="24"/>
        </w:rPr>
        <w:t xml:space="preserve">Market discussion from a </w:t>
      </w:r>
      <w:r w:rsidRPr="00DB45DC">
        <w:rPr>
          <w:noProof/>
          <w:szCs w:val="24"/>
        </w:rPr>
        <w:t>defleet</w:t>
      </w:r>
      <w:r w:rsidRPr="00DB45DC">
        <w:rPr>
          <w:szCs w:val="24"/>
        </w:rPr>
        <w:t>, remarketing and retail perspective</w:t>
      </w:r>
    </w:p>
    <w:p w14:paraId="26CE4264" w14:textId="51D5AB9A" w:rsidR="007400A9" w:rsidRPr="007400A9" w:rsidRDefault="007400A9" w:rsidP="007400A9">
      <w:pPr>
        <w:pStyle w:val="ListParagraph"/>
        <w:numPr>
          <w:ilvl w:val="0"/>
          <w:numId w:val="11"/>
        </w:numPr>
        <w:suppressAutoHyphens/>
        <w:spacing w:after="0" w:line="100" w:lineRule="atLeast"/>
        <w:contextualSpacing w:val="0"/>
        <w:rPr>
          <w:bCs/>
        </w:rPr>
      </w:pPr>
      <w:r>
        <w:rPr>
          <w:szCs w:val="24"/>
        </w:rPr>
        <w:t>The impact of WLTP</w:t>
      </w:r>
    </w:p>
    <w:p w14:paraId="02569BB8" w14:textId="77777777" w:rsidR="007400A9" w:rsidRPr="00DB45DC" w:rsidRDefault="007400A9" w:rsidP="007400A9">
      <w:pPr>
        <w:spacing w:after="0" w:line="240" w:lineRule="auto"/>
        <w:rPr>
          <w:b/>
          <w:bCs/>
        </w:rPr>
      </w:pPr>
    </w:p>
    <w:p w14:paraId="4FA0830A" w14:textId="46F2E9EF" w:rsidR="007400A9" w:rsidRDefault="007400A9" w:rsidP="007400A9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b/>
          <w:bCs/>
        </w:rPr>
      </w:pPr>
      <w:r w:rsidRPr="00DB45DC">
        <w:rPr>
          <w:b/>
          <w:bCs/>
        </w:rPr>
        <w:t xml:space="preserve">Hot topics </w:t>
      </w:r>
      <w:r>
        <w:rPr>
          <w:b/>
          <w:bCs/>
        </w:rPr>
        <w:t>– Rupert Pontin led a discussion on the following</w:t>
      </w:r>
    </w:p>
    <w:p w14:paraId="70054253" w14:textId="77777777" w:rsidR="002F1B1B" w:rsidRPr="002F1B1B" w:rsidRDefault="002F1B1B" w:rsidP="002F1B1B">
      <w:pPr>
        <w:spacing w:after="0" w:line="240" w:lineRule="auto"/>
        <w:ind w:left="360"/>
        <w:rPr>
          <w:b/>
          <w:bCs/>
        </w:rPr>
      </w:pPr>
    </w:p>
    <w:p w14:paraId="0BD96117" w14:textId="7CB19AD4" w:rsidR="007400A9" w:rsidRPr="007400A9" w:rsidRDefault="007400A9" w:rsidP="007400A9">
      <w:pPr>
        <w:pStyle w:val="ListParagraph"/>
        <w:numPr>
          <w:ilvl w:val="0"/>
          <w:numId w:val="24"/>
        </w:numPr>
        <w:suppressAutoHyphens/>
        <w:spacing w:after="0" w:line="100" w:lineRule="atLeast"/>
        <w:rPr>
          <w:bCs/>
        </w:rPr>
      </w:pPr>
      <w:r w:rsidRPr="007400A9">
        <w:rPr>
          <w:szCs w:val="24"/>
        </w:rPr>
        <w:t>The impact of Brexit</w:t>
      </w:r>
    </w:p>
    <w:p w14:paraId="2C4F63BA" w14:textId="08B573F5" w:rsidR="007400A9" w:rsidRPr="007400A9" w:rsidRDefault="007400A9" w:rsidP="007400A9">
      <w:pPr>
        <w:pStyle w:val="ListParagraph"/>
        <w:numPr>
          <w:ilvl w:val="0"/>
          <w:numId w:val="24"/>
        </w:numPr>
        <w:suppressAutoHyphens/>
        <w:spacing w:after="0" w:line="100" w:lineRule="atLeast"/>
        <w:rPr>
          <w:bCs/>
        </w:rPr>
      </w:pPr>
      <w:proofErr w:type="spellStart"/>
      <w:r w:rsidRPr="007400A9">
        <w:rPr>
          <w:szCs w:val="24"/>
        </w:rPr>
        <w:t>Defleet</w:t>
      </w:r>
      <w:proofErr w:type="spellEnd"/>
      <w:r w:rsidRPr="007400A9">
        <w:rPr>
          <w:szCs w:val="24"/>
        </w:rPr>
        <w:t xml:space="preserve"> volumes</w:t>
      </w:r>
    </w:p>
    <w:p w14:paraId="448DA310" w14:textId="6C9A1CEE" w:rsidR="007400A9" w:rsidRPr="007400A9" w:rsidRDefault="007400A9" w:rsidP="007400A9">
      <w:pPr>
        <w:pStyle w:val="ListParagraph"/>
        <w:numPr>
          <w:ilvl w:val="0"/>
          <w:numId w:val="24"/>
        </w:numPr>
        <w:suppressAutoHyphens/>
        <w:spacing w:after="0" w:line="100" w:lineRule="atLeast"/>
        <w:rPr>
          <w:bCs/>
        </w:rPr>
      </w:pPr>
      <w:r w:rsidRPr="007400A9">
        <w:rPr>
          <w:szCs w:val="24"/>
        </w:rPr>
        <w:t>Dealers foregoing margins for F&amp;I</w:t>
      </w:r>
    </w:p>
    <w:p w14:paraId="342E3AFF" w14:textId="20F914C2" w:rsidR="007400A9" w:rsidRPr="007400A9" w:rsidRDefault="007400A9" w:rsidP="007400A9">
      <w:pPr>
        <w:pStyle w:val="ListParagraph"/>
        <w:numPr>
          <w:ilvl w:val="0"/>
          <w:numId w:val="24"/>
        </w:numPr>
        <w:suppressAutoHyphens/>
        <w:spacing w:after="0" w:line="100" w:lineRule="atLeast"/>
        <w:rPr>
          <w:bCs/>
        </w:rPr>
      </w:pPr>
      <w:r w:rsidRPr="002F1B1B">
        <w:rPr>
          <w:noProof/>
          <w:szCs w:val="24"/>
        </w:rPr>
        <w:t>Popularity</w:t>
      </w:r>
      <w:r w:rsidRPr="007400A9">
        <w:rPr>
          <w:szCs w:val="24"/>
        </w:rPr>
        <w:t xml:space="preserve"> of late plate/pre-reg</w:t>
      </w:r>
    </w:p>
    <w:p w14:paraId="6F54BD8F" w14:textId="5FCE28DD" w:rsidR="007400A9" w:rsidRPr="007400A9" w:rsidRDefault="007400A9" w:rsidP="007400A9">
      <w:pPr>
        <w:pStyle w:val="ListParagraph"/>
        <w:numPr>
          <w:ilvl w:val="0"/>
          <w:numId w:val="24"/>
        </w:numPr>
        <w:suppressAutoHyphens/>
        <w:spacing w:after="0" w:line="100" w:lineRule="atLeast"/>
        <w:rPr>
          <w:bCs/>
        </w:rPr>
      </w:pPr>
      <w:r w:rsidRPr="007400A9">
        <w:rPr>
          <w:szCs w:val="24"/>
        </w:rPr>
        <w:t>Increased physical footfall at auctions</w:t>
      </w:r>
    </w:p>
    <w:p w14:paraId="0E9E090E" w14:textId="5B95B797" w:rsidR="007400A9" w:rsidRPr="007400A9" w:rsidRDefault="007400A9" w:rsidP="007400A9">
      <w:pPr>
        <w:pStyle w:val="ListParagraph"/>
        <w:numPr>
          <w:ilvl w:val="0"/>
          <w:numId w:val="24"/>
        </w:numPr>
        <w:suppressAutoHyphens/>
        <w:spacing w:after="0" w:line="100" w:lineRule="atLeast"/>
        <w:rPr>
          <w:bCs/>
        </w:rPr>
      </w:pPr>
      <w:r w:rsidRPr="007400A9">
        <w:rPr>
          <w:szCs w:val="24"/>
        </w:rPr>
        <w:t>Days in stock reducing – faster turnaround than ever</w:t>
      </w:r>
    </w:p>
    <w:p w14:paraId="48075005" w14:textId="36A2E37D" w:rsidR="007400A9" w:rsidRPr="007400A9" w:rsidRDefault="007400A9" w:rsidP="007400A9">
      <w:pPr>
        <w:pStyle w:val="ListParagraph"/>
        <w:numPr>
          <w:ilvl w:val="0"/>
          <w:numId w:val="24"/>
        </w:numPr>
        <w:suppressAutoHyphens/>
        <w:spacing w:after="0" w:line="100" w:lineRule="atLeast"/>
        <w:rPr>
          <w:bCs/>
        </w:rPr>
      </w:pPr>
      <w:r w:rsidRPr="007400A9">
        <w:rPr>
          <w:szCs w:val="24"/>
        </w:rPr>
        <w:t xml:space="preserve">People opting for Grade 3 cars who would normally only buy </w:t>
      </w:r>
      <w:r w:rsidRPr="002F1B1B">
        <w:t>½</w:t>
      </w:r>
    </w:p>
    <w:p w14:paraId="19B10BA7" w14:textId="21FE0223" w:rsidR="007400A9" w:rsidRPr="007400A9" w:rsidRDefault="007400A9" w:rsidP="007400A9">
      <w:pPr>
        <w:pStyle w:val="ListParagraph"/>
        <w:numPr>
          <w:ilvl w:val="0"/>
          <w:numId w:val="24"/>
        </w:numPr>
        <w:suppressAutoHyphens/>
        <w:spacing w:after="0" w:line="100" w:lineRule="atLeast"/>
        <w:rPr>
          <w:bCs/>
        </w:rPr>
      </w:pPr>
      <w:r w:rsidRPr="007400A9">
        <w:rPr>
          <w:szCs w:val="24"/>
        </w:rPr>
        <w:t>Cash for car businesses are competing for stock</w:t>
      </w:r>
    </w:p>
    <w:p w14:paraId="72FB49BB" w14:textId="77777777" w:rsidR="00243553" w:rsidRPr="00545BCC" w:rsidRDefault="00243553" w:rsidP="00243553">
      <w:pPr>
        <w:pStyle w:val="ListParagraph"/>
        <w:suppressAutoHyphens/>
        <w:overflowPunct w:val="0"/>
        <w:autoSpaceDE w:val="0"/>
        <w:autoSpaceDN w:val="0"/>
        <w:adjustRightInd w:val="0"/>
        <w:ind w:left="1080"/>
        <w:textAlignment w:val="baseline"/>
        <w:rPr>
          <w:b/>
        </w:rPr>
      </w:pPr>
    </w:p>
    <w:p w14:paraId="28A4B662" w14:textId="12F375C8" w:rsidR="007400A9" w:rsidRPr="007400A9" w:rsidRDefault="007400A9" w:rsidP="00685A6D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Laura Lunn of Manheim </w:t>
      </w:r>
      <w:r>
        <w:t>briefly explained her company’s commitment to the VRA</w:t>
      </w:r>
      <w:r w:rsidR="002F1B1B">
        <w:t xml:space="preserve"> and out the business was producing a series of insight reports and industry white papers</w:t>
      </w:r>
    </w:p>
    <w:p w14:paraId="4D632142" w14:textId="6BAE733D" w:rsidR="007400A9" w:rsidRDefault="007400A9" w:rsidP="007400A9">
      <w:pPr>
        <w:pStyle w:val="ListParagraph"/>
        <w:spacing w:after="0"/>
        <w:ind w:left="644"/>
        <w:rPr>
          <w:b/>
        </w:rPr>
      </w:pPr>
    </w:p>
    <w:p w14:paraId="51F593E2" w14:textId="4BABB238" w:rsidR="007400A9" w:rsidRDefault="002F1B1B" w:rsidP="00685A6D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Gyn Fisher</w:t>
      </w:r>
      <w:r w:rsidR="007400A9" w:rsidRPr="002F1B1B">
        <w:rPr>
          <w:b/>
        </w:rPr>
        <w:t xml:space="preserve"> </w:t>
      </w:r>
      <w:r w:rsidR="007400A9">
        <w:rPr>
          <w:b/>
        </w:rPr>
        <w:t xml:space="preserve">of BEN </w:t>
      </w:r>
      <w:r w:rsidR="007400A9" w:rsidRPr="007400A9">
        <w:t>asked VRA members to take part in their Hats on 4 BEN day</w:t>
      </w:r>
    </w:p>
    <w:p w14:paraId="447B3E40" w14:textId="77777777" w:rsidR="007400A9" w:rsidRDefault="007400A9" w:rsidP="007400A9">
      <w:pPr>
        <w:pStyle w:val="ListParagraph"/>
        <w:spacing w:after="0"/>
        <w:ind w:left="644"/>
        <w:rPr>
          <w:b/>
        </w:rPr>
      </w:pPr>
    </w:p>
    <w:p w14:paraId="231C6EBD" w14:textId="1C29ADCC" w:rsidR="007400A9" w:rsidRDefault="00C41AC7" w:rsidP="007400A9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7400A9">
        <w:rPr>
          <w:b/>
        </w:rPr>
        <w:t>AOB</w:t>
      </w:r>
    </w:p>
    <w:p w14:paraId="05FD3285" w14:textId="77777777" w:rsidR="007400A9" w:rsidRPr="007400A9" w:rsidRDefault="007400A9" w:rsidP="007400A9">
      <w:pPr>
        <w:spacing w:after="0" w:line="240" w:lineRule="auto"/>
        <w:rPr>
          <w:b/>
        </w:rPr>
      </w:pPr>
    </w:p>
    <w:p w14:paraId="445F78C7" w14:textId="685B55F4" w:rsidR="008F65CB" w:rsidRDefault="007400A9" w:rsidP="007400A9">
      <w:pPr>
        <w:pStyle w:val="ListParagraph"/>
        <w:numPr>
          <w:ilvl w:val="0"/>
          <w:numId w:val="25"/>
        </w:numPr>
        <w:spacing w:after="0"/>
      </w:pPr>
      <w:r>
        <w:t>None raised</w:t>
      </w:r>
    </w:p>
    <w:p w14:paraId="12FD56DF" w14:textId="77777777" w:rsidR="007400A9" w:rsidRPr="00545BCC" w:rsidRDefault="007400A9" w:rsidP="007400A9">
      <w:pPr>
        <w:pStyle w:val="ListParagraph"/>
        <w:spacing w:after="0"/>
      </w:pPr>
    </w:p>
    <w:p w14:paraId="1DA94A21" w14:textId="77777777" w:rsidR="008F65CB" w:rsidRPr="00545BCC" w:rsidRDefault="008F65CB" w:rsidP="00010BD2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45BCC">
        <w:rPr>
          <w:b/>
        </w:rPr>
        <w:t xml:space="preserve">Date of next Meeting </w:t>
      </w:r>
    </w:p>
    <w:p w14:paraId="314671BE" w14:textId="77777777" w:rsidR="00D84F2B" w:rsidRPr="00545BCC" w:rsidRDefault="00D84F2B" w:rsidP="00D84F2B">
      <w:pPr>
        <w:spacing w:after="0" w:line="240" w:lineRule="auto"/>
        <w:ind w:left="284"/>
        <w:rPr>
          <w:b/>
        </w:rPr>
      </w:pPr>
    </w:p>
    <w:p w14:paraId="00DD28D0" w14:textId="68545466" w:rsidR="00D84F2B" w:rsidRPr="00545BCC" w:rsidRDefault="007400A9" w:rsidP="00D84F2B">
      <w:pPr>
        <w:pStyle w:val="ListParagraph"/>
        <w:numPr>
          <w:ilvl w:val="0"/>
          <w:numId w:val="22"/>
        </w:numPr>
        <w:spacing w:after="0" w:line="240" w:lineRule="auto"/>
        <w:rPr>
          <w:b/>
        </w:rPr>
      </w:pPr>
      <w:r>
        <w:t xml:space="preserve">As part of </w:t>
      </w:r>
      <w:r w:rsidRPr="002F1B1B">
        <w:rPr>
          <w:noProof/>
        </w:rPr>
        <w:t>VRA</w:t>
      </w:r>
      <w:r>
        <w:t xml:space="preserve"> Annual Seminar on 22</w:t>
      </w:r>
      <w:r w:rsidRPr="007400A9">
        <w:rPr>
          <w:vertAlign w:val="superscript"/>
        </w:rPr>
        <w:t>nd</w:t>
      </w:r>
      <w:r>
        <w:t xml:space="preserve"> November at Cranmore Park, Solihull</w:t>
      </w:r>
    </w:p>
    <w:p w14:paraId="6F95307C" w14:textId="30CB432F" w:rsidR="008F65CB" w:rsidRPr="00545BCC" w:rsidRDefault="008F65CB" w:rsidP="00D84F2B">
      <w:pPr>
        <w:suppressAutoHyphens/>
        <w:overflowPunct w:val="0"/>
        <w:autoSpaceDE w:val="0"/>
        <w:autoSpaceDN w:val="0"/>
        <w:adjustRightInd w:val="0"/>
        <w:spacing w:after="0"/>
        <w:textAlignment w:val="baseline"/>
      </w:pPr>
    </w:p>
    <w:p w14:paraId="048F3FEB" w14:textId="0693D3BC" w:rsidR="00D84F2B" w:rsidRPr="00545BCC" w:rsidRDefault="00D84F2B" w:rsidP="00D84F2B">
      <w:pPr>
        <w:suppressAutoHyphens/>
        <w:overflowPunct w:val="0"/>
        <w:autoSpaceDE w:val="0"/>
        <w:autoSpaceDN w:val="0"/>
        <w:adjustRightInd w:val="0"/>
        <w:spacing w:after="0"/>
        <w:textAlignment w:val="baseline"/>
      </w:pPr>
      <w:r w:rsidRPr="00545BCC">
        <w:t>ends</w:t>
      </w:r>
    </w:p>
    <w:sectPr w:rsidR="00D84F2B" w:rsidRPr="00545BCC" w:rsidSect="001A4DD4">
      <w:headerReference w:type="default" r:id="rId8"/>
      <w:headerReference w:type="first" r:id="rId9"/>
      <w:type w:val="continuous"/>
      <w:pgSz w:w="11906" w:h="16838" w:code="9"/>
      <w:pgMar w:top="1440" w:right="1440" w:bottom="1440" w:left="1440" w:header="4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08760" w14:textId="77777777" w:rsidR="00657B57" w:rsidRDefault="00657B57" w:rsidP="006C4641">
      <w:pPr>
        <w:spacing w:after="0" w:line="240" w:lineRule="auto"/>
      </w:pPr>
      <w:r>
        <w:separator/>
      </w:r>
    </w:p>
  </w:endnote>
  <w:endnote w:type="continuationSeparator" w:id="0">
    <w:p w14:paraId="605E9A39" w14:textId="77777777" w:rsidR="00657B57" w:rsidRDefault="00657B57" w:rsidP="006C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76E05" w14:textId="77777777" w:rsidR="00657B57" w:rsidRDefault="00657B57" w:rsidP="006C4641">
      <w:pPr>
        <w:spacing w:after="0" w:line="240" w:lineRule="auto"/>
      </w:pPr>
      <w:r>
        <w:separator/>
      </w:r>
    </w:p>
  </w:footnote>
  <w:footnote w:type="continuationSeparator" w:id="0">
    <w:p w14:paraId="48791C1F" w14:textId="77777777" w:rsidR="00657B57" w:rsidRDefault="00657B57" w:rsidP="006C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029E5" w14:textId="2368360C" w:rsidR="006C4641" w:rsidRDefault="006C4641" w:rsidP="00C35CE7">
    <w:pPr>
      <w:pStyle w:val="Header"/>
    </w:pPr>
  </w:p>
  <w:p w14:paraId="26F3F941" w14:textId="77777777" w:rsidR="006C4641" w:rsidRDefault="006C4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56365" w14:textId="77777777" w:rsidR="001A4DD4" w:rsidRDefault="001A4DD4" w:rsidP="001A4DD4">
    <w:pPr>
      <w:pStyle w:val="Header"/>
      <w:jc w:val="center"/>
    </w:pPr>
    <w:r w:rsidRPr="00414253">
      <w:rPr>
        <w:b/>
        <w:noProof/>
        <w:lang w:eastAsia="en-GB"/>
      </w:rPr>
      <w:drawing>
        <wp:inline distT="0" distB="0" distL="0" distR="0" wp14:anchorId="3579AD80" wp14:editId="1801C6BE">
          <wp:extent cx="2619375" cy="97155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087" t="30556" r="1920" b="22223"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Num4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Num4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5CE5E4D"/>
    <w:multiLevelType w:val="hybridMultilevel"/>
    <w:tmpl w:val="DCCC1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4863"/>
    <w:multiLevelType w:val="hybridMultilevel"/>
    <w:tmpl w:val="7EACF4D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215A2"/>
    <w:multiLevelType w:val="hybridMultilevel"/>
    <w:tmpl w:val="30BCE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7B1A21"/>
    <w:multiLevelType w:val="hybridMultilevel"/>
    <w:tmpl w:val="80FA6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E471E"/>
    <w:multiLevelType w:val="hybridMultilevel"/>
    <w:tmpl w:val="33361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CC116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72B8D"/>
    <w:multiLevelType w:val="hybridMultilevel"/>
    <w:tmpl w:val="D67A7F06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20C6095A"/>
    <w:multiLevelType w:val="hybridMultilevel"/>
    <w:tmpl w:val="B8760B48"/>
    <w:lvl w:ilvl="0" w:tplc="27A8D0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CC116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C0D8D"/>
    <w:multiLevelType w:val="hybridMultilevel"/>
    <w:tmpl w:val="10C6F6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1B752C"/>
    <w:multiLevelType w:val="hybridMultilevel"/>
    <w:tmpl w:val="D4E0383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B1480E"/>
    <w:multiLevelType w:val="hybridMultilevel"/>
    <w:tmpl w:val="28023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279A2"/>
    <w:multiLevelType w:val="hybridMultilevel"/>
    <w:tmpl w:val="088C46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A01430"/>
    <w:multiLevelType w:val="hybridMultilevel"/>
    <w:tmpl w:val="682CF51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721CE"/>
    <w:multiLevelType w:val="hybridMultilevel"/>
    <w:tmpl w:val="B8760B48"/>
    <w:lvl w:ilvl="0" w:tplc="27A8D0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CC116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31A1B"/>
    <w:multiLevelType w:val="hybridMultilevel"/>
    <w:tmpl w:val="71B474B8"/>
    <w:lvl w:ilvl="0" w:tplc="71C616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02A40"/>
    <w:multiLevelType w:val="multilevel"/>
    <w:tmpl w:val="3DCC3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5137A0"/>
    <w:multiLevelType w:val="hybridMultilevel"/>
    <w:tmpl w:val="42506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CC116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0421B"/>
    <w:multiLevelType w:val="hybridMultilevel"/>
    <w:tmpl w:val="AA0C3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271D4"/>
    <w:multiLevelType w:val="hybridMultilevel"/>
    <w:tmpl w:val="5CA48CF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651773"/>
    <w:multiLevelType w:val="hybridMultilevel"/>
    <w:tmpl w:val="7564E1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A48C1"/>
    <w:multiLevelType w:val="hybridMultilevel"/>
    <w:tmpl w:val="23FE2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51A29"/>
    <w:multiLevelType w:val="hybridMultilevel"/>
    <w:tmpl w:val="B35E933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AD349C6"/>
    <w:multiLevelType w:val="hybridMultilevel"/>
    <w:tmpl w:val="EBAE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3D5733"/>
    <w:multiLevelType w:val="hybridMultilevel"/>
    <w:tmpl w:val="F44A5162"/>
    <w:lvl w:ilvl="0" w:tplc="01243EB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17"/>
  </w:num>
  <w:num w:numId="5">
    <w:abstractNumId w:val="11"/>
  </w:num>
  <w:num w:numId="6">
    <w:abstractNumId w:val="6"/>
  </w:num>
  <w:num w:numId="7">
    <w:abstractNumId w:val="15"/>
  </w:num>
  <w:num w:numId="8">
    <w:abstractNumId w:val="24"/>
  </w:num>
  <w:num w:numId="9">
    <w:abstractNumId w:val="16"/>
  </w:num>
  <w:num w:numId="10">
    <w:abstractNumId w:val="0"/>
  </w:num>
  <w:num w:numId="11">
    <w:abstractNumId w:val="1"/>
  </w:num>
  <w:num w:numId="12">
    <w:abstractNumId w:val="3"/>
  </w:num>
  <w:num w:numId="13">
    <w:abstractNumId w:val="13"/>
  </w:num>
  <w:num w:numId="14">
    <w:abstractNumId w:val="19"/>
  </w:num>
  <w:num w:numId="15">
    <w:abstractNumId w:val="10"/>
  </w:num>
  <w:num w:numId="16">
    <w:abstractNumId w:val="21"/>
  </w:num>
  <w:num w:numId="17">
    <w:abstractNumId w:val="12"/>
  </w:num>
  <w:num w:numId="18">
    <w:abstractNumId w:val="4"/>
  </w:num>
  <w:num w:numId="19">
    <w:abstractNumId w:val="9"/>
  </w:num>
  <w:num w:numId="20">
    <w:abstractNumId w:val="20"/>
  </w:num>
  <w:num w:numId="21">
    <w:abstractNumId w:val="14"/>
  </w:num>
  <w:num w:numId="22">
    <w:abstractNumId w:val="22"/>
  </w:num>
  <w:num w:numId="23">
    <w:abstractNumId w:val="7"/>
  </w:num>
  <w:num w:numId="24">
    <w:abstractNumId w:val="23"/>
  </w:num>
  <w:num w:numId="2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wsTQxMDMwMTQyNLJQ0lEKTi0uzszPAykwtKwFABHCvEItAAAA"/>
  </w:docVars>
  <w:rsids>
    <w:rsidRoot w:val="00B12814"/>
    <w:rsid w:val="0000321E"/>
    <w:rsid w:val="0000573E"/>
    <w:rsid w:val="00010BD2"/>
    <w:rsid w:val="00013EF1"/>
    <w:rsid w:val="00022CE6"/>
    <w:rsid w:val="00022F3E"/>
    <w:rsid w:val="00023CD6"/>
    <w:rsid w:val="00024B17"/>
    <w:rsid w:val="0002731D"/>
    <w:rsid w:val="00032915"/>
    <w:rsid w:val="00041BEE"/>
    <w:rsid w:val="00041C3D"/>
    <w:rsid w:val="00042F57"/>
    <w:rsid w:val="00046805"/>
    <w:rsid w:val="000472E4"/>
    <w:rsid w:val="00052A33"/>
    <w:rsid w:val="0006186D"/>
    <w:rsid w:val="00072C49"/>
    <w:rsid w:val="00075AE4"/>
    <w:rsid w:val="00080E25"/>
    <w:rsid w:val="00091A80"/>
    <w:rsid w:val="000924EC"/>
    <w:rsid w:val="00096E88"/>
    <w:rsid w:val="000A17AB"/>
    <w:rsid w:val="000B11F7"/>
    <w:rsid w:val="000C213C"/>
    <w:rsid w:val="000C22D5"/>
    <w:rsid w:val="000C5987"/>
    <w:rsid w:val="000C6AF8"/>
    <w:rsid w:val="000E311F"/>
    <w:rsid w:val="000E5777"/>
    <w:rsid w:val="000E5C17"/>
    <w:rsid w:val="001007AD"/>
    <w:rsid w:val="00101CEE"/>
    <w:rsid w:val="0010291A"/>
    <w:rsid w:val="00105624"/>
    <w:rsid w:val="0011367B"/>
    <w:rsid w:val="001214F6"/>
    <w:rsid w:val="001216DB"/>
    <w:rsid w:val="00121E7E"/>
    <w:rsid w:val="00122113"/>
    <w:rsid w:val="00134357"/>
    <w:rsid w:val="0013582D"/>
    <w:rsid w:val="00135C15"/>
    <w:rsid w:val="0014272E"/>
    <w:rsid w:val="00146D47"/>
    <w:rsid w:val="001503B5"/>
    <w:rsid w:val="001519DD"/>
    <w:rsid w:val="0015240D"/>
    <w:rsid w:val="00155337"/>
    <w:rsid w:val="00163D00"/>
    <w:rsid w:val="00163EFF"/>
    <w:rsid w:val="00164F5C"/>
    <w:rsid w:val="00172D1D"/>
    <w:rsid w:val="001733CC"/>
    <w:rsid w:val="001807A9"/>
    <w:rsid w:val="00187C71"/>
    <w:rsid w:val="001A4DD4"/>
    <w:rsid w:val="001B05DB"/>
    <w:rsid w:val="001B1B46"/>
    <w:rsid w:val="001B3E5E"/>
    <w:rsid w:val="001B7EB3"/>
    <w:rsid w:val="001C0AAB"/>
    <w:rsid w:val="001C7D5E"/>
    <w:rsid w:val="001D17F1"/>
    <w:rsid w:val="001F4092"/>
    <w:rsid w:val="001F6CE2"/>
    <w:rsid w:val="001F780C"/>
    <w:rsid w:val="00206F5F"/>
    <w:rsid w:val="002124B3"/>
    <w:rsid w:val="002138AF"/>
    <w:rsid w:val="002178B1"/>
    <w:rsid w:val="002207B3"/>
    <w:rsid w:val="00223EF0"/>
    <w:rsid w:val="00225862"/>
    <w:rsid w:val="002279D8"/>
    <w:rsid w:val="002323C8"/>
    <w:rsid w:val="00232EA4"/>
    <w:rsid w:val="00233C38"/>
    <w:rsid w:val="00243553"/>
    <w:rsid w:val="00245E08"/>
    <w:rsid w:val="0024710D"/>
    <w:rsid w:val="00250E41"/>
    <w:rsid w:val="00254FF7"/>
    <w:rsid w:val="002616C1"/>
    <w:rsid w:val="002628B8"/>
    <w:rsid w:val="00272246"/>
    <w:rsid w:val="00292391"/>
    <w:rsid w:val="00293A36"/>
    <w:rsid w:val="002A04B3"/>
    <w:rsid w:val="002A0EA6"/>
    <w:rsid w:val="002B0364"/>
    <w:rsid w:val="002B1C70"/>
    <w:rsid w:val="002B44FE"/>
    <w:rsid w:val="002C58FD"/>
    <w:rsid w:val="002D0590"/>
    <w:rsid w:val="002D10FB"/>
    <w:rsid w:val="002D1F9D"/>
    <w:rsid w:val="002D4D77"/>
    <w:rsid w:val="002F1B1B"/>
    <w:rsid w:val="002F338D"/>
    <w:rsid w:val="002F3F44"/>
    <w:rsid w:val="002F74C3"/>
    <w:rsid w:val="00301502"/>
    <w:rsid w:val="003048D7"/>
    <w:rsid w:val="003144FE"/>
    <w:rsid w:val="003166C9"/>
    <w:rsid w:val="00324264"/>
    <w:rsid w:val="00332205"/>
    <w:rsid w:val="0034618A"/>
    <w:rsid w:val="003513F3"/>
    <w:rsid w:val="003515D6"/>
    <w:rsid w:val="00352583"/>
    <w:rsid w:val="003573B6"/>
    <w:rsid w:val="00363326"/>
    <w:rsid w:val="003678EF"/>
    <w:rsid w:val="00373946"/>
    <w:rsid w:val="00375D9D"/>
    <w:rsid w:val="003A0057"/>
    <w:rsid w:val="003B0F9A"/>
    <w:rsid w:val="003B1AEC"/>
    <w:rsid w:val="003D04AD"/>
    <w:rsid w:val="003D4BA8"/>
    <w:rsid w:val="003D6D7D"/>
    <w:rsid w:val="003E38D2"/>
    <w:rsid w:val="003F2FFE"/>
    <w:rsid w:val="003F46D3"/>
    <w:rsid w:val="003F4978"/>
    <w:rsid w:val="00403170"/>
    <w:rsid w:val="004111F1"/>
    <w:rsid w:val="00414253"/>
    <w:rsid w:val="00422B9A"/>
    <w:rsid w:val="00425A4F"/>
    <w:rsid w:val="00430517"/>
    <w:rsid w:val="0043350E"/>
    <w:rsid w:val="00440C4A"/>
    <w:rsid w:val="004433B1"/>
    <w:rsid w:val="00451CAE"/>
    <w:rsid w:val="00457178"/>
    <w:rsid w:val="00460A71"/>
    <w:rsid w:val="004625C3"/>
    <w:rsid w:val="00462932"/>
    <w:rsid w:val="0046704F"/>
    <w:rsid w:val="00480231"/>
    <w:rsid w:val="004922E5"/>
    <w:rsid w:val="004943C3"/>
    <w:rsid w:val="00494F37"/>
    <w:rsid w:val="004C0EEF"/>
    <w:rsid w:val="004F07D4"/>
    <w:rsid w:val="00512FAF"/>
    <w:rsid w:val="00521647"/>
    <w:rsid w:val="0052421C"/>
    <w:rsid w:val="0053571A"/>
    <w:rsid w:val="00545BCC"/>
    <w:rsid w:val="00550663"/>
    <w:rsid w:val="00561C2F"/>
    <w:rsid w:val="005837C8"/>
    <w:rsid w:val="005844C1"/>
    <w:rsid w:val="005B0FAE"/>
    <w:rsid w:val="005B6223"/>
    <w:rsid w:val="005B66C4"/>
    <w:rsid w:val="005C1236"/>
    <w:rsid w:val="005C3531"/>
    <w:rsid w:val="005D24B5"/>
    <w:rsid w:val="005D2AD7"/>
    <w:rsid w:val="005D721A"/>
    <w:rsid w:val="005E3CB4"/>
    <w:rsid w:val="006003C9"/>
    <w:rsid w:val="00604664"/>
    <w:rsid w:val="00612B3D"/>
    <w:rsid w:val="00613A2C"/>
    <w:rsid w:val="006159B1"/>
    <w:rsid w:val="006207CD"/>
    <w:rsid w:val="006222D1"/>
    <w:rsid w:val="00631EC6"/>
    <w:rsid w:val="0063233A"/>
    <w:rsid w:val="00633931"/>
    <w:rsid w:val="0063779D"/>
    <w:rsid w:val="006466F9"/>
    <w:rsid w:val="006568B3"/>
    <w:rsid w:val="00657B57"/>
    <w:rsid w:val="00666A55"/>
    <w:rsid w:val="00674193"/>
    <w:rsid w:val="00675139"/>
    <w:rsid w:val="00685A6D"/>
    <w:rsid w:val="00685DF1"/>
    <w:rsid w:val="0069141C"/>
    <w:rsid w:val="006920A7"/>
    <w:rsid w:val="00694BBA"/>
    <w:rsid w:val="006A1B04"/>
    <w:rsid w:val="006A6C8B"/>
    <w:rsid w:val="006C1B84"/>
    <w:rsid w:val="006C3309"/>
    <w:rsid w:val="006C4641"/>
    <w:rsid w:val="006C539F"/>
    <w:rsid w:val="006C5E69"/>
    <w:rsid w:val="006D6458"/>
    <w:rsid w:val="006E0DD3"/>
    <w:rsid w:val="006E26EF"/>
    <w:rsid w:val="006F47C8"/>
    <w:rsid w:val="0070644F"/>
    <w:rsid w:val="007400A9"/>
    <w:rsid w:val="007503B1"/>
    <w:rsid w:val="00755329"/>
    <w:rsid w:val="00756745"/>
    <w:rsid w:val="00757EAB"/>
    <w:rsid w:val="00764853"/>
    <w:rsid w:val="00764931"/>
    <w:rsid w:val="00767962"/>
    <w:rsid w:val="00771A1A"/>
    <w:rsid w:val="00772A44"/>
    <w:rsid w:val="00774203"/>
    <w:rsid w:val="00792D5E"/>
    <w:rsid w:val="007B7120"/>
    <w:rsid w:val="007B7D2B"/>
    <w:rsid w:val="007C11E9"/>
    <w:rsid w:val="007D3936"/>
    <w:rsid w:val="007F19F1"/>
    <w:rsid w:val="007F4520"/>
    <w:rsid w:val="007F6C24"/>
    <w:rsid w:val="00805ADF"/>
    <w:rsid w:val="008065A8"/>
    <w:rsid w:val="00816CCE"/>
    <w:rsid w:val="00817070"/>
    <w:rsid w:val="00821DE8"/>
    <w:rsid w:val="00822789"/>
    <w:rsid w:val="00822DE1"/>
    <w:rsid w:val="00824358"/>
    <w:rsid w:val="00827516"/>
    <w:rsid w:val="00837F61"/>
    <w:rsid w:val="0084023E"/>
    <w:rsid w:val="00843234"/>
    <w:rsid w:val="00851536"/>
    <w:rsid w:val="00852784"/>
    <w:rsid w:val="00860886"/>
    <w:rsid w:val="008624CB"/>
    <w:rsid w:val="00865654"/>
    <w:rsid w:val="008745A5"/>
    <w:rsid w:val="0088420D"/>
    <w:rsid w:val="00884CDD"/>
    <w:rsid w:val="008C1A4B"/>
    <w:rsid w:val="008D3669"/>
    <w:rsid w:val="008F65CB"/>
    <w:rsid w:val="00901BA0"/>
    <w:rsid w:val="00911DCE"/>
    <w:rsid w:val="009130FA"/>
    <w:rsid w:val="00923B2A"/>
    <w:rsid w:val="00924EF5"/>
    <w:rsid w:val="009250CE"/>
    <w:rsid w:val="009323A6"/>
    <w:rsid w:val="00934580"/>
    <w:rsid w:val="00940B6F"/>
    <w:rsid w:val="009444AB"/>
    <w:rsid w:val="0095164C"/>
    <w:rsid w:val="00970C8E"/>
    <w:rsid w:val="00970CAA"/>
    <w:rsid w:val="00972C36"/>
    <w:rsid w:val="00973965"/>
    <w:rsid w:val="00974EFE"/>
    <w:rsid w:val="0098034C"/>
    <w:rsid w:val="009818FA"/>
    <w:rsid w:val="00991824"/>
    <w:rsid w:val="00992E72"/>
    <w:rsid w:val="00994527"/>
    <w:rsid w:val="009A626C"/>
    <w:rsid w:val="009C27B8"/>
    <w:rsid w:val="009C71E3"/>
    <w:rsid w:val="009D3DE1"/>
    <w:rsid w:val="009F3265"/>
    <w:rsid w:val="009F722E"/>
    <w:rsid w:val="00A052D7"/>
    <w:rsid w:val="00A10C1D"/>
    <w:rsid w:val="00A20E23"/>
    <w:rsid w:val="00A31A95"/>
    <w:rsid w:val="00A468BF"/>
    <w:rsid w:val="00A614AF"/>
    <w:rsid w:val="00A668C7"/>
    <w:rsid w:val="00A73B2E"/>
    <w:rsid w:val="00A74651"/>
    <w:rsid w:val="00A75CAD"/>
    <w:rsid w:val="00A93FC7"/>
    <w:rsid w:val="00AA04A6"/>
    <w:rsid w:val="00AA2A83"/>
    <w:rsid w:val="00AA53AD"/>
    <w:rsid w:val="00AB1FE4"/>
    <w:rsid w:val="00AC1923"/>
    <w:rsid w:val="00AC25B8"/>
    <w:rsid w:val="00AC5716"/>
    <w:rsid w:val="00AD14B6"/>
    <w:rsid w:val="00AD15F3"/>
    <w:rsid w:val="00AD3ABD"/>
    <w:rsid w:val="00AD4E57"/>
    <w:rsid w:val="00AD7578"/>
    <w:rsid w:val="00AE6410"/>
    <w:rsid w:val="00B02DC0"/>
    <w:rsid w:val="00B12814"/>
    <w:rsid w:val="00B219BC"/>
    <w:rsid w:val="00B22C0E"/>
    <w:rsid w:val="00B27255"/>
    <w:rsid w:val="00B37AA0"/>
    <w:rsid w:val="00B42706"/>
    <w:rsid w:val="00B4472D"/>
    <w:rsid w:val="00B47B62"/>
    <w:rsid w:val="00B61329"/>
    <w:rsid w:val="00B64BDD"/>
    <w:rsid w:val="00B654D9"/>
    <w:rsid w:val="00B74D7C"/>
    <w:rsid w:val="00B75EB1"/>
    <w:rsid w:val="00B77AD4"/>
    <w:rsid w:val="00B82D46"/>
    <w:rsid w:val="00B87A34"/>
    <w:rsid w:val="00B977D5"/>
    <w:rsid w:val="00BB20E4"/>
    <w:rsid w:val="00BB2225"/>
    <w:rsid w:val="00BC77E9"/>
    <w:rsid w:val="00BD2745"/>
    <w:rsid w:val="00BD6A38"/>
    <w:rsid w:val="00BF3961"/>
    <w:rsid w:val="00BF3DAE"/>
    <w:rsid w:val="00BF3DC7"/>
    <w:rsid w:val="00BF4451"/>
    <w:rsid w:val="00C05544"/>
    <w:rsid w:val="00C22021"/>
    <w:rsid w:val="00C25A1A"/>
    <w:rsid w:val="00C35CE7"/>
    <w:rsid w:val="00C36489"/>
    <w:rsid w:val="00C40E52"/>
    <w:rsid w:val="00C41AC7"/>
    <w:rsid w:val="00C44D38"/>
    <w:rsid w:val="00C5075A"/>
    <w:rsid w:val="00C6084C"/>
    <w:rsid w:val="00C61DDE"/>
    <w:rsid w:val="00C670DA"/>
    <w:rsid w:val="00C70981"/>
    <w:rsid w:val="00C73E46"/>
    <w:rsid w:val="00C76CDC"/>
    <w:rsid w:val="00C80100"/>
    <w:rsid w:val="00C80976"/>
    <w:rsid w:val="00C85849"/>
    <w:rsid w:val="00C90D78"/>
    <w:rsid w:val="00C91DC5"/>
    <w:rsid w:val="00C92F72"/>
    <w:rsid w:val="00C93FAE"/>
    <w:rsid w:val="00C96E93"/>
    <w:rsid w:val="00CA5693"/>
    <w:rsid w:val="00CC21BC"/>
    <w:rsid w:val="00CE1247"/>
    <w:rsid w:val="00CE496B"/>
    <w:rsid w:val="00D054AA"/>
    <w:rsid w:val="00D24F43"/>
    <w:rsid w:val="00D30906"/>
    <w:rsid w:val="00D31007"/>
    <w:rsid w:val="00D31C44"/>
    <w:rsid w:val="00D50738"/>
    <w:rsid w:val="00D5235E"/>
    <w:rsid w:val="00D52C71"/>
    <w:rsid w:val="00D624BA"/>
    <w:rsid w:val="00D77AAE"/>
    <w:rsid w:val="00D84722"/>
    <w:rsid w:val="00D84F2B"/>
    <w:rsid w:val="00D85275"/>
    <w:rsid w:val="00DA7329"/>
    <w:rsid w:val="00DB33A3"/>
    <w:rsid w:val="00DB6AD4"/>
    <w:rsid w:val="00DC23F7"/>
    <w:rsid w:val="00DD1324"/>
    <w:rsid w:val="00DE3F3B"/>
    <w:rsid w:val="00DF75EA"/>
    <w:rsid w:val="00E002D3"/>
    <w:rsid w:val="00E14FB9"/>
    <w:rsid w:val="00E2444A"/>
    <w:rsid w:val="00E26E0D"/>
    <w:rsid w:val="00E2723C"/>
    <w:rsid w:val="00E32589"/>
    <w:rsid w:val="00E34A1E"/>
    <w:rsid w:val="00E35291"/>
    <w:rsid w:val="00E36030"/>
    <w:rsid w:val="00E471A0"/>
    <w:rsid w:val="00E56313"/>
    <w:rsid w:val="00E64DB5"/>
    <w:rsid w:val="00E723B8"/>
    <w:rsid w:val="00E74576"/>
    <w:rsid w:val="00E756E4"/>
    <w:rsid w:val="00E76250"/>
    <w:rsid w:val="00E84DEB"/>
    <w:rsid w:val="00E9136D"/>
    <w:rsid w:val="00EA1995"/>
    <w:rsid w:val="00EA4D62"/>
    <w:rsid w:val="00EA5976"/>
    <w:rsid w:val="00EB025A"/>
    <w:rsid w:val="00EB0E88"/>
    <w:rsid w:val="00EB154A"/>
    <w:rsid w:val="00EC7DBB"/>
    <w:rsid w:val="00EF667F"/>
    <w:rsid w:val="00F07FDA"/>
    <w:rsid w:val="00F103A0"/>
    <w:rsid w:val="00F15A73"/>
    <w:rsid w:val="00F16730"/>
    <w:rsid w:val="00F22D20"/>
    <w:rsid w:val="00F232DF"/>
    <w:rsid w:val="00F34832"/>
    <w:rsid w:val="00F35CD2"/>
    <w:rsid w:val="00F36481"/>
    <w:rsid w:val="00F412CB"/>
    <w:rsid w:val="00F4539C"/>
    <w:rsid w:val="00F45C8B"/>
    <w:rsid w:val="00F50DB0"/>
    <w:rsid w:val="00F57EDD"/>
    <w:rsid w:val="00F617F4"/>
    <w:rsid w:val="00F81460"/>
    <w:rsid w:val="00F956D2"/>
    <w:rsid w:val="00F97CAF"/>
    <w:rsid w:val="00FA6A45"/>
    <w:rsid w:val="00FB0FCE"/>
    <w:rsid w:val="00FB4EFD"/>
    <w:rsid w:val="00FB5C6F"/>
    <w:rsid w:val="00FB72A1"/>
    <w:rsid w:val="00FB7783"/>
    <w:rsid w:val="00FD048E"/>
    <w:rsid w:val="00FD0640"/>
    <w:rsid w:val="00FE16FB"/>
    <w:rsid w:val="00FE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FDD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0100"/>
    <w:pPr>
      <w:spacing w:after="100" w:afterAutospacing="1" w:line="240" w:lineRule="auto"/>
      <w:outlineLvl w:val="1"/>
    </w:pPr>
    <w:rPr>
      <w:rFonts w:ascii="Verdana" w:eastAsia="Times New Roman" w:hAnsi="Verdana" w:cs="Times New Roman"/>
      <w:color w:val="CC6825"/>
      <w:sz w:val="38"/>
      <w:szCs w:val="3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5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80100"/>
    <w:rPr>
      <w:rFonts w:ascii="Verdana" w:eastAsia="Times New Roman" w:hAnsi="Verdana" w:cs="Times New Roman"/>
      <w:color w:val="CC6825"/>
      <w:sz w:val="38"/>
      <w:szCs w:val="38"/>
      <w:lang w:eastAsia="en-GB"/>
    </w:rPr>
  </w:style>
  <w:style w:type="character" w:styleId="Strong">
    <w:name w:val="Strong"/>
    <w:basedOn w:val="DefaultParagraphFont"/>
    <w:uiPriority w:val="22"/>
    <w:qFormat/>
    <w:rsid w:val="00C801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C4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641"/>
  </w:style>
  <w:style w:type="paragraph" w:styleId="Footer">
    <w:name w:val="footer"/>
    <w:basedOn w:val="Normal"/>
    <w:link w:val="FooterChar"/>
    <w:uiPriority w:val="99"/>
    <w:unhideWhenUsed/>
    <w:rsid w:val="006C4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4890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096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204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Carman</dc:creator>
  <cp:lastModifiedBy>User</cp:lastModifiedBy>
  <cp:revision>7</cp:revision>
  <cp:lastPrinted>2016-06-27T15:35:00Z</cp:lastPrinted>
  <dcterms:created xsi:type="dcterms:W3CDTF">2018-09-21T17:51:00Z</dcterms:created>
  <dcterms:modified xsi:type="dcterms:W3CDTF">2018-09-28T10:47:00Z</dcterms:modified>
</cp:coreProperties>
</file>