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76E3F" w14:textId="74036470" w:rsidR="004C0EEF" w:rsidRDefault="00C35CE7" w:rsidP="001007AD">
      <w:pPr>
        <w:pBdr>
          <w:bottom w:val="single" w:sz="12" w:space="1" w:color="auto"/>
        </w:pBdr>
        <w:jc w:val="center"/>
      </w:pPr>
      <w:r>
        <w:rPr>
          <w:noProof/>
          <w:lang w:eastAsia="en-GB"/>
        </w:rPr>
        <w:drawing>
          <wp:inline distT="0" distB="0" distL="0" distR="0" wp14:anchorId="2F7FDBF7" wp14:editId="63528438">
            <wp:extent cx="1880235" cy="7417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know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97" cy="74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E357" w14:textId="77777777" w:rsidR="001007AD" w:rsidRPr="004C0EEF" w:rsidRDefault="001007AD" w:rsidP="001007AD">
      <w:pPr>
        <w:pBdr>
          <w:bottom w:val="single" w:sz="12" w:space="1" w:color="auto"/>
        </w:pBdr>
        <w:jc w:val="center"/>
      </w:pPr>
    </w:p>
    <w:p w14:paraId="3FAD1245" w14:textId="5AEBCE85" w:rsidR="00860886" w:rsidRPr="006C4641" w:rsidRDefault="006C4641" w:rsidP="00C41AC7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>VRA m</w:t>
      </w:r>
      <w:r w:rsidR="00C22021" w:rsidRPr="006C4641">
        <w:rPr>
          <w:rFonts w:cstheme="minorHAnsi"/>
          <w:b/>
          <w:sz w:val="32"/>
          <w:szCs w:val="24"/>
        </w:rPr>
        <w:t>ember</w:t>
      </w:r>
      <w:r w:rsidR="00860886" w:rsidRPr="006C4641">
        <w:rPr>
          <w:rFonts w:cstheme="minorHAnsi"/>
          <w:b/>
          <w:sz w:val="32"/>
          <w:szCs w:val="24"/>
        </w:rPr>
        <w:t xml:space="preserve"> </w:t>
      </w:r>
      <w:r w:rsidRPr="006C4641">
        <w:rPr>
          <w:rFonts w:cstheme="minorHAnsi"/>
          <w:b/>
          <w:sz w:val="32"/>
          <w:szCs w:val="24"/>
        </w:rPr>
        <w:t>m</w:t>
      </w:r>
      <w:r w:rsidR="0000321E" w:rsidRPr="006C4641">
        <w:rPr>
          <w:rFonts w:cstheme="minorHAnsi"/>
          <w:b/>
          <w:sz w:val="32"/>
          <w:szCs w:val="24"/>
        </w:rPr>
        <w:t xml:space="preserve">eeting </w:t>
      </w:r>
    </w:p>
    <w:p w14:paraId="6DA2C16C" w14:textId="3ACE6470" w:rsidR="00375D9D" w:rsidRDefault="00D84F2B" w:rsidP="00375D9D">
      <w:pPr>
        <w:spacing w:after="0" w:line="100" w:lineRule="atLeast"/>
        <w:jc w:val="center"/>
        <w:rPr>
          <w:b/>
          <w:sz w:val="32"/>
        </w:rPr>
      </w:pPr>
      <w:r>
        <w:rPr>
          <w:b/>
          <w:sz w:val="32"/>
        </w:rPr>
        <w:t>11 July</w:t>
      </w:r>
      <w:r w:rsidR="00816CCE">
        <w:rPr>
          <w:b/>
          <w:sz w:val="32"/>
        </w:rPr>
        <w:t xml:space="preserve"> 2018</w:t>
      </w:r>
    </w:p>
    <w:p w14:paraId="17E33CB4" w14:textId="6B043B8F" w:rsidR="00292391" w:rsidRPr="006C4641" w:rsidRDefault="00D84F2B" w:rsidP="00375D9D">
      <w:pPr>
        <w:jc w:val="center"/>
        <w:rPr>
          <w:rFonts w:cstheme="minorHAnsi"/>
          <w:sz w:val="24"/>
          <w:szCs w:val="24"/>
        </w:rPr>
      </w:pPr>
      <w:proofErr w:type="spellStart"/>
      <w:r>
        <w:rPr>
          <w:b/>
          <w:sz w:val="32"/>
        </w:rPr>
        <w:t>Geldard</w:t>
      </w:r>
      <w:r w:rsidR="001B3E5E">
        <w:rPr>
          <w:b/>
          <w:sz w:val="32"/>
        </w:rPr>
        <w:t>s</w:t>
      </w:r>
      <w:proofErr w:type="spellEnd"/>
      <w:r>
        <w:rPr>
          <w:b/>
          <w:sz w:val="32"/>
        </w:rPr>
        <w:t>, Pride Park, Derby</w:t>
      </w:r>
      <w:r w:rsidR="00375D9D" w:rsidRPr="006C4641">
        <w:rPr>
          <w:rFonts w:cstheme="minorHAnsi"/>
          <w:sz w:val="24"/>
          <w:szCs w:val="24"/>
        </w:rPr>
        <w:t xml:space="preserve"> </w:t>
      </w:r>
      <w:r w:rsidR="004C0EEF"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4BBDFFBB" w14:textId="77777777" w:rsidR="000C22D5" w:rsidRPr="009C71E3" w:rsidRDefault="002D4D77" w:rsidP="000C22D5">
      <w:pPr>
        <w:ind w:left="360"/>
        <w:jc w:val="center"/>
        <w:rPr>
          <w:b/>
          <w:bCs/>
          <w:sz w:val="24"/>
        </w:rPr>
      </w:pPr>
      <w:r w:rsidRPr="009C71E3">
        <w:rPr>
          <w:b/>
          <w:bCs/>
          <w:sz w:val="24"/>
        </w:rPr>
        <w:t>MEETING MINUTES</w:t>
      </w:r>
    </w:p>
    <w:p w14:paraId="5407F01F" w14:textId="1A7F6837" w:rsidR="000C22D5" w:rsidRPr="00146D47" w:rsidRDefault="000C22D5" w:rsidP="000C22D5">
      <w:pPr>
        <w:ind w:left="360"/>
        <w:rPr>
          <w:sz w:val="24"/>
        </w:rPr>
      </w:pPr>
      <w:r w:rsidRPr="009C71E3">
        <w:rPr>
          <w:b/>
          <w:sz w:val="24"/>
        </w:rPr>
        <w:t xml:space="preserve">Present: </w:t>
      </w:r>
      <w:r w:rsidR="00FD048E" w:rsidRPr="00146D47">
        <w:rPr>
          <w:sz w:val="24"/>
        </w:rPr>
        <w:t>Sam Watkins – CWL</w:t>
      </w:r>
      <w:r w:rsidR="001B3E5E">
        <w:rPr>
          <w:sz w:val="24"/>
        </w:rPr>
        <w:t xml:space="preserve">, Philip </w:t>
      </w:r>
      <w:proofErr w:type="spellStart"/>
      <w:r w:rsidR="001B3E5E">
        <w:rPr>
          <w:sz w:val="24"/>
        </w:rPr>
        <w:t>Nothard</w:t>
      </w:r>
      <w:proofErr w:type="spellEnd"/>
      <w:r w:rsidR="001B3E5E">
        <w:rPr>
          <w:sz w:val="24"/>
        </w:rPr>
        <w:t xml:space="preserve"> – Cox Automotive, Jayson Whittington – Glass’s, Duncan Josey – Autotrader, Tony Saxon – VRA, Gary </w:t>
      </w:r>
      <w:proofErr w:type="spellStart"/>
      <w:r w:rsidR="001B3E5E">
        <w:rPr>
          <w:sz w:val="24"/>
        </w:rPr>
        <w:t>Xuereb</w:t>
      </w:r>
      <w:proofErr w:type="spellEnd"/>
      <w:r w:rsidR="001B3E5E">
        <w:rPr>
          <w:sz w:val="24"/>
        </w:rPr>
        <w:t xml:space="preserve"> – DMN Logistics, Guy Pearce – Fleet Auction Group, Vicky Malcolm – </w:t>
      </w:r>
      <w:proofErr w:type="spellStart"/>
      <w:r w:rsidR="001B3E5E">
        <w:rPr>
          <w:sz w:val="24"/>
        </w:rPr>
        <w:t>Motablity</w:t>
      </w:r>
      <w:proofErr w:type="spellEnd"/>
      <w:r w:rsidR="001B3E5E">
        <w:rPr>
          <w:sz w:val="24"/>
        </w:rPr>
        <w:t xml:space="preserve"> Operations, Natasha Ranger – Trim Perfect, Simon Jinks – BMW, Steve Reynolds – PSA Groupe, James Davis – Cox Automotive, Mark Thomas – </w:t>
      </w:r>
      <w:proofErr w:type="spellStart"/>
      <w:r w:rsidR="001B3E5E">
        <w:rPr>
          <w:sz w:val="24"/>
        </w:rPr>
        <w:t>Adesa</w:t>
      </w:r>
      <w:proofErr w:type="spellEnd"/>
      <w:r w:rsidR="001B3E5E">
        <w:rPr>
          <w:sz w:val="24"/>
        </w:rPr>
        <w:t xml:space="preserve">, Mark Davis – </w:t>
      </w:r>
      <w:proofErr w:type="spellStart"/>
      <w:r w:rsidR="001B3E5E">
        <w:rPr>
          <w:sz w:val="24"/>
        </w:rPr>
        <w:t>Epyx</w:t>
      </w:r>
      <w:proofErr w:type="spellEnd"/>
      <w:r w:rsidR="001B3E5E">
        <w:rPr>
          <w:sz w:val="24"/>
        </w:rPr>
        <w:t xml:space="preserve">, Rob Severs – </w:t>
      </w:r>
      <w:proofErr w:type="spellStart"/>
      <w:r w:rsidR="001B3E5E">
        <w:rPr>
          <w:sz w:val="24"/>
        </w:rPr>
        <w:t>iVendi</w:t>
      </w:r>
      <w:proofErr w:type="spellEnd"/>
      <w:r w:rsidR="001B3E5E">
        <w:rPr>
          <w:sz w:val="24"/>
        </w:rPr>
        <w:t xml:space="preserve">, Nick King – Autotrader, Jason King – </w:t>
      </w:r>
      <w:proofErr w:type="spellStart"/>
      <w:r w:rsidR="001B3E5E">
        <w:rPr>
          <w:sz w:val="24"/>
        </w:rPr>
        <w:t>KeeResources</w:t>
      </w:r>
      <w:proofErr w:type="spellEnd"/>
      <w:r w:rsidR="001B3E5E">
        <w:rPr>
          <w:sz w:val="24"/>
        </w:rPr>
        <w:t xml:space="preserve">, Roger Evans – G3 Remarketing, Lauren Clifford – </w:t>
      </w:r>
      <w:proofErr w:type="spellStart"/>
      <w:r w:rsidR="001B3E5E">
        <w:rPr>
          <w:sz w:val="24"/>
        </w:rPr>
        <w:t>Epyx</w:t>
      </w:r>
      <w:proofErr w:type="spellEnd"/>
      <w:r w:rsidR="001B3E5E">
        <w:rPr>
          <w:sz w:val="24"/>
        </w:rPr>
        <w:t xml:space="preserve">, Jonathan Butler – </w:t>
      </w:r>
      <w:proofErr w:type="spellStart"/>
      <w:r w:rsidR="001B3E5E">
        <w:rPr>
          <w:sz w:val="24"/>
        </w:rPr>
        <w:t>Geldards</w:t>
      </w:r>
      <w:proofErr w:type="spellEnd"/>
      <w:r w:rsidR="001B3E5E">
        <w:rPr>
          <w:sz w:val="24"/>
        </w:rPr>
        <w:t xml:space="preserve">, </w:t>
      </w:r>
      <w:proofErr w:type="spellStart"/>
      <w:r w:rsidR="001B3E5E">
        <w:rPr>
          <w:sz w:val="24"/>
        </w:rPr>
        <w:t>Derren</w:t>
      </w:r>
      <w:proofErr w:type="spellEnd"/>
      <w:r w:rsidR="001B3E5E">
        <w:rPr>
          <w:sz w:val="24"/>
        </w:rPr>
        <w:t xml:space="preserve"> Martin CAP-HPI </w:t>
      </w:r>
    </w:p>
    <w:p w14:paraId="74838CB6" w14:textId="1C6DDE5A" w:rsidR="000C22D5" w:rsidRPr="009C71E3" w:rsidRDefault="000C22D5" w:rsidP="000C22D5">
      <w:pPr>
        <w:ind w:left="360"/>
        <w:rPr>
          <w:bCs/>
          <w:sz w:val="24"/>
        </w:rPr>
      </w:pPr>
      <w:r w:rsidRPr="009C71E3">
        <w:rPr>
          <w:b/>
          <w:bCs/>
          <w:sz w:val="24"/>
        </w:rPr>
        <w:t>In Attendance:</w:t>
      </w:r>
      <w:r w:rsidRPr="009C71E3">
        <w:rPr>
          <w:bCs/>
          <w:sz w:val="24"/>
        </w:rPr>
        <w:t xml:space="preserve"> Simon Wells – Paperchase PR</w:t>
      </w:r>
      <w:r w:rsidR="00B47B62">
        <w:rPr>
          <w:bCs/>
          <w:sz w:val="24"/>
        </w:rPr>
        <w:t>; Alexandra Watkins – Paperchase PR</w:t>
      </w:r>
      <w:r w:rsidRPr="009C71E3">
        <w:rPr>
          <w:bCs/>
          <w:sz w:val="24"/>
        </w:rPr>
        <w:t xml:space="preserve"> </w:t>
      </w:r>
    </w:p>
    <w:p w14:paraId="1F6C11F2" w14:textId="20AE2348" w:rsidR="000C22D5" w:rsidRPr="00146D47" w:rsidRDefault="000C22D5" w:rsidP="000C22D5">
      <w:pPr>
        <w:ind w:left="360"/>
        <w:rPr>
          <w:bCs/>
          <w:sz w:val="24"/>
        </w:rPr>
      </w:pPr>
      <w:r w:rsidRPr="009C71E3">
        <w:rPr>
          <w:b/>
          <w:bCs/>
          <w:sz w:val="24"/>
        </w:rPr>
        <w:t xml:space="preserve">Apologies: </w:t>
      </w:r>
      <w:r w:rsidR="00F57EDD">
        <w:rPr>
          <w:bCs/>
          <w:sz w:val="24"/>
        </w:rPr>
        <w:t xml:space="preserve">Glenn </w:t>
      </w:r>
      <w:proofErr w:type="spellStart"/>
      <w:r w:rsidR="00F57EDD">
        <w:rPr>
          <w:bCs/>
          <w:sz w:val="24"/>
        </w:rPr>
        <w:t>Sturley</w:t>
      </w:r>
      <w:proofErr w:type="spellEnd"/>
      <w:r w:rsidR="00F57EDD">
        <w:rPr>
          <w:bCs/>
          <w:sz w:val="24"/>
        </w:rPr>
        <w:t xml:space="preserve"> – VRA, Rupert Pontin – </w:t>
      </w:r>
      <w:proofErr w:type="spellStart"/>
      <w:r w:rsidR="00F57EDD">
        <w:rPr>
          <w:bCs/>
          <w:sz w:val="24"/>
        </w:rPr>
        <w:t>Cazana</w:t>
      </w:r>
      <w:proofErr w:type="spellEnd"/>
      <w:r w:rsidR="00F57EDD">
        <w:rPr>
          <w:bCs/>
          <w:sz w:val="24"/>
        </w:rPr>
        <w:t xml:space="preserve">, Graham Howes – CD Auction Group, Cliff Deller – VRA, Matt Bristow – BCA, Kathy Horsey – BCA, Denis Keenan – </w:t>
      </w:r>
      <w:proofErr w:type="spellStart"/>
      <w:r w:rsidR="00F57EDD">
        <w:rPr>
          <w:bCs/>
          <w:sz w:val="24"/>
        </w:rPr>
        <w:t>KeeResources</w:t>
      </w:r>
      <w:proofErr w:type="spellEnd"/>
      <w:r w:rsidR="00F57EDD">
        <w:rPr>
          <w:bCs/>
          <w:sz w:val="24"/>
        </w:rPr>
        <w:t xml:space="preserve">, Marcus Blakemore – Gain Solutions, Chris Bussey – Autotrader, David Chapple – Europcar, Keith Weaver – Sytner, Mark Harris – honorary member, Louise Wallis – NFDA, Gordon Barr – </w:t>
      </w:r>
      <w:proofErr w:type="spellStart"/>
      <w:r w:rsidR="00F57EDD">
        <w:rPr>
          <w:bCs/>
          <w:sz w:val="24"/>
        </w:rPr>
        <w:t>Auxillis</w:t>
      </w:r>
      <w:proofErr w:type="spellEnd"/>
      <w:r w:rsidR="00F57EDD">
        <w:rPr>
          <w:bCs/>
          <w:sz w:val="24"/>
        </w:rPr>
        <w:t xml:space="preserve">, Vicky Arnold – GEFCO, Richard Richmond – GEFCO, Neil Hodson – Aston Barclay, Brett Henderson – Aston Barclay, Damian Williams – GEFCO, Laura Moran – Copart Kay Hudson – IVS, Amanda Garner – Forde Recruitment, Richard Haines – Forde Recruitment, Daniel </w:t>
      </w:r>
      <w:proofErr w:type="spellStart"/>
      <w:r w:rsidR="00F57EDD">
        <w:rPr>
          <w:bCs/>
          <w:sz w:val="24"/>
        </w:rPr>
        <w:t>Layzell</w:t>
      </w:r>
      <w:proofErr w:type="spellEnd"/>
      <w:r w:rsidR="00F57EDD">
        <w:rPr>
          <w:bCs/>
          <w:sz w:val="24"/>
        </w:rPr>
        <w:t xml:space="preserve"> – Honda, Justin Shaw – </w:t>
      </w:r>
      <w:proofErr w:type="spellStart"/>
      <w:r w:rsidR="00F57EDD">
        <w:rPr>
          <w:bCs/>
          <w:sz w:val="24"/>
        </w:rPr>
        <w:t>Auxillis</w:t>
      </w:r>
      <w:proofErr w:type="spellEnd"/>
      <w:r w:rsidR="00F57EDD">
        <w:rPr>
          <w:bCs/>
          <w:sz w:val="24"/>
        </w:rPr>
        <w:t xml:space="preserve">, Martin Peters – </w:t>
      </w:r>
      <w:proofErr w:type="spellStart"/>
      <w:r w:rsidR="00F57EDD">
        <w:rPr>
          <w:bCs/>
          <w:sz w:val="24"/>
        </w:rPr>
        <w:t>Autoclenz</w:t>
      </w:r>
      <w:proofErr w:type="spellEnd"/>
      <w:r w:rsidR="00F57EDD">
        <w:rPr>
          <w:bCs/>
          <w:sz w:val="24"/>
        </w:rPr>
        <w:t xml:space="preserve">, Craig Smith – </w:t>
      </w:r>
      <w:proofErr w:type="spellStart"/>
      <w:r w:rsidR="00F57EDD">
        <w:rPr>
          <w:bCs/>
          <w:sz w:val="24"/>
        </w:rPr>
        <w:t>Autofutura</w:t>
      </w:r>
      <w:proofErr w:type="spellEnd"/>
      <w:r w:rsidR="00F57EDD">
        <w:rPr>
          <w:bCs/>
          <w:sz w:val="24"/>
        </w:rPr>
        <w:t xml:space="preserve"> </w:t>
      </w:r>
    </w:p>
    <w:p w14:paraId="76B121BA" w14:textId="0DCD27A2" w:rsidR="00767962" w:rsidRPr="006C4641" w:rsidRDefault="00767962" w:rsidP="00375D9D">
      <w:pPr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467C8D8" w14:textId="77777777" w:rsidR="00767962" w:rsidRPr="002D4D77" w:rsidRDefault="00767962" w:rsidP="00767962">
      <w:pPr>
        <w:spacing w:after="0" w:line="360" w:lineRule="auto"/>
        <w:rPr>
          <w:b/>
          <w:bCs/>
          <w:sz w:val="24"/>
        </w:rPr>
      </w:pPr>
    </w:p>
    <w:p w14:paraId="1C90CC14" w14:textId="77777777" w:rsidR="009A626C" w:rsidRDefault="00C41AC7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Welcome from the c</w:t>
      </w:r>
      <w:r w:rsidR="009A626C" w:rsidRPr="007F19F1">
        <w:rPr>
          <w:b/>
          <w:bCs/>
          <w:sz w:val="24"/>
        </w:rPr>
        <w:t>hairman</w:t>
      </w:r>
    </w:p>
    <w:p w14:paraId="79F1EB49" w14:textId="170FD146" w:rsidR="00375D9D" w:rsidRPr="00375D9D" w:rsidRDefault="00D84F2B" w:rsidP="00010BD2">
      <w:pPr>
        <w:pStyle w:val="ListParagraph"/>
        <w:numPr>
          <w:ilvl w:val="0"/>
          <w:numId w:val="3"/>
        </w:numPr>
        <w:spacing w:after="0" w:line="360" w:lineRule="auto"/>
        <w:rPr>
          <w:b/>
          <w:sz w:val="24"/>
        </w:rPr>
      </w:pPr>
      <w:r>
        <w:rPr>
          <w:sz w:val="24"/>
        </w:rPr>
        <w:t>Sam Watkins</w:t>
      </w:r>
      <w:r w:rsidR="00816CCE">
        <w:rPr>
          <w:sz w:val="24"/>
        </w:rPr>
        <w:t xml:space="preserve"> </w:t>
      </w:r>
      <w:r w:rsidR="00375D9D" w:rsidRPr="00375D9D">
        <w:rPr>
          <w:sz w:val="24"/>
        </w:rPr>
        <w:t>opened and welcomed members to the meeting</w:t>
      </w:r>
    </w:p>
    <w:p w14:paraId="50DC4F6C" w14:textId="77777777" w:rsidR="009A626C" w:rsidRPr="00970C8E" w:rsidRDefault="009A626C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b/>
          <w:sz w:val="24"/>
        </w:rPr>
      </w:pPr>
      <w:r w:rsidRPr="007F19F1">
        <w:rPr>
          <w:b/>
          <w:bCs/>
          <w:sz w:val="24"/>
        </w:rPr>
        <w:t>Matters arising from</w:t>
      </w:r>
      <w:r w:rsidR="000E5C17">
        <w:rPr>
          <w:b/>
          <w:bCs/>
          <w:sz w:val="24"/>
        </w:rPr>
        <w:t xml:space="preserve"> the</w:t>
      </w:r>
      <w:r w:rsidRPr="007F19F1">
        <w:rPr>
          <w:b/>
          <w:bCs/>
          <w:sz w:val="24"/>
        </w:rPr>
        <w:t xml:space="preserve"> </w:t>
      </w:r>
      <w:r w:rsidRPr="000E5C17">
        <w:rPr>
          <w:b/>
          <w:bCs/>
          <w:noProof/>
          <w:sz w:val="24"/>
        </w:rPr>
        <w:t>last</w:t>
      </w:r>
      <w:r w:rsidRPr="007F19F1">
        <w:rPr>
          <w:b/>
          <w:bCs/>
          <w:sz w:val="24"/>
        </w:rPr>
        <w:t xml:space="preserve"> meeting </w:t>
      </w:r>
    </w:p>
    <w:p w14:paraId="2EDFBE79" w14:textId="77777777" w:rsidR="00970C8E" w:rsidRPr="005837C8" w:rsidRDefault="00970C8E" w:rsidP="005837C8">
      <w:pPr>
        <w:pStyle w:val="ListParagraph"/>
        <w:numPr>
          <w:ilvl w:val="0"/>
          <w:numId w:val="3"/>
        </w:numPr>
        <w:spacing w:after="0" w:line="360" w:lineRule="auto"/>
        <w:rPr>
          <w:sz w:val="24"/>
        </w:rPr>
      </w:pPr>
      <w:r w:rsidRPr="005837C8">
        <w:rPr>
          <w:sz w:val="24"/>
        </w:rPr>
        <w:t>There were no matters ari</w:t>
      </w:r>
      <w:r w:rsidR="00375D9D" w:rsidRPr="005837C8">
        <w:rPr>
          <w:sz w:val="24"/>
        </w:rPr>
        <w:t>sing. The minutes were approved</w:t>
      </w:r>
    </w:p>
    <w:p w14:paraId="589AF26F" w14:textId="3E4261E5" w:rsidR="002D10FB" w:rsidRPr="00375D9D" w:rsidRDefault="009A626C" w:rsidP="00010BD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4"/>
        </w:rPr>
      </w:pPr>
      <w:r w:rsidRPr="007F19F1">
        <w:rPr>
          <w:b/>
          <w:bCs/>
          <w:sz w:val="24"/>
        </w:rPr>
        <w:t>Guest presentation</w:t>
      </w:r>
      <w:r w:rsidR="00E756E4">
        <w:rPr>
          <w:b/>
          <w:bCs/>
          <w:sz w:val="24"/>
        </w:rPr>
        <w:t>s</w:t>
      </w:r>
      <w:r w:rsidRPr="007F19F1">
        <w:rPr>
          <w:b/>
          <w:bCs/>
          <w:sz w:val="24"/>
        </w:rPr>
        <w:t xml:space="preserve">:  </w:t>
      </w:r>
    </w:p>
    <w:p w14:paraId="4B537B4B" w14:textId="18357FB2" w:rsidR="00375D9D" w:rsidRDefault="00375D9D" w:rsidP="00010BD2">
      <w:pPr>
        <w:pStyle w:val="ListParagraph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375D9D">
        <w:rPr>
          <w:sz w:val="24"/>
          <w:szCs w:val="24"/>
        </w:rPr>
        <w:lastRenderedPageBreak/>
        <w:t>Full versions are available on the VRA website and by e-mail to members</w:t>
      </w:r>
    </w:p>
    <w:p w14:paraId="0B488689" w14:textId="77777777" w:rsidR="00430517" w:rsidRPr="00375D9D" w:rsidRDefault="00430517" w:rsidP="00430517">
      <w:pPr>
        <w:pStyle w:val="ListParagraph"/>
        <w:suppressAutoHyphen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216A3812" w14:textId="77777777" w:rsidR="00D84F2B" w:rsidRPr="00D968AC" w:rsidRDefault="00D84F2B" w:rsidP="00D84F2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D968AC">
        <w:rPr>
          <w:b/>
          <w:sz w:val="24"/>
          <w:szCs w:val="24"/>
        </w:rPr>
        <w:t xml:space="preserve">Presentation: </w:t>
      </w:r>
      <w:r w:rsidRPr="00D968AC">
        <w:rPr>
          <w:rFonts w:cstheme="minorHAnsi"/>
          <w:b/>
          <w:color w:val="000000"/>
          <w:sz w:val="24"/>
          <w:szCs w:val="24"/>
        </w:rPr>
        <w:t>How to thrive in a competitive marketplace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–</w:t>
      </w:r>
      <w:r w:rsidRPr="00D968A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Nick King</w:t>
      </w:r>
      <w:r w:rsidRPr="00D968AC">
        <w:rPr>
          <w:b/>
          <w:sz w:val="24"/>
          <w:szCs w:val="24"/>
        </w:rPr>
        <w:t xml:space="preserve">, </w:t>
      </w:r>
      <w:proofErr w:type="spellStart"/>
      <w:r w:rsidRPr="00D968AC">
        <w:rPr>
          <w:b/>
          <w:sz w:val="24"/>
          <w:szCs w:val="24"/>
        </w:rPr>
        <w:t>AutoTrader</w:t>
      </w:r>
      <w:proofErr w:type="spellEnd"/>
    </w:p>
    <w:p w14:paraId="02F5C476" w14:textId="77777777" w:rsidR="00D84F2B" w:rsidRDefault="00D84F2B" w:rsidP="00D84F2B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Digital transformation is all well and good but many of us tend to see additional complexity. If things are easy we’re more likely to do it more often. </w:t>
      </w:r>
    </w:p>
    <w:p w14:paraId="297EA601" w14:textId="77777777" w:rsidR="00D84F2B" w:rsidRPr="00D968AC" w:rsidRDefault="00D84F2B" w:rsidP="00D84F2B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sz w:val="24"/>
          <w:szCs w:val="24"/>
        </w:rPr>
        <w:t xml:space="preserve">We use SMS because it’s easy, Amazon has 34 million </w:t>
      </w:r>
      <w:proofErr w:type="gramStart"/>
      <w:r>
        <w:rPr>
          <w:sz w:val="24"/>
          <w:szCs w:val="24"/>
        </w:rPr>
        <w:t>products</w:t>
      </w:r>
      <w:proofErr w:type="gramEnd"/>
      <w:r>
        <w:rPr>
          <w:sz w:val="24"/>
          <w:szCs w:val="24"/>
        </w:rPr>
        <w:t xml:space="preserve"> but we just see what’s relevant to us. In automotive, buying a car is complex enough without thinking about finance, what are the winners doing today to make it easy?</w:t>
      </w:r>
    </w:p>
    <w:p w14:paraId="7AB3449C" w14:textId="77777777" w:rsidR="00D84F2B" w:rsidRPr="00D968AC" w:rsidRDefault="00D84F2B" w:rsidP="00D84F2B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bCs/>
          <w:sz w:val="24"/>
        </w:rPr>
        <w:t xml:space="preserve">Who else is using emerging technology to change business, make a </w:t>
      </w:r>
      <w:r w:rsidRPr="007C198E">
        <w:rPr>
          <w:bCs/>
          <w:noProof/>
          <w:sz w:val="24"/>
        </w:rPr>
        <w:t>differen</w:t>
      </w:r>
      <w:r>
        <w:rPr>
          <w:bCs/>
          <w:noProof/>
          <w:sz w:val="24"/>
        </w:rPr>
        <w:t>ce</w:t>
      </w:r>
      <w:r>
        <w:rPr>
          <w:bCs/>
          <w:sz w:val="24"/>
        </w:rPr>
        <w:t xml:space="preserve"> and improve customer experiences? What can we learn from them? </w:t>
      </w:r>
    </w:p>
    <w:p w14:paraId="4A5C1A1E" w14:textId="77777777" w:rsidR="00D84F2B" w:rsidRPr="00CE35CD" w:rsidRDefault="00D84F2B" w:rsidP="00D84F2B">
      <w:pPr>
        <w:spacing w:after="0" w:line="240" w:lineRule="auto"/>
        <w:rPr>
          <w:b/>
          <w:sz w:val="24"/>
        </w:rPr>
      </w:pPr>
    </w:p>
    <w:p w14:paraId="4A62DE12" w14:textId="77777777" w:rsidR="00D84F2B" w:rsidRPr="00D968AC" w:rsidRDefault="00D84F2B" w:rsidP="00D84F2B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b/>
          <w:sz w:val="24"/>
        </w:rPr>
      </w:pPr>
      <w:r>
        <w:rPr>
          <w:b/>
          <w:bCs/>
          <w:sz w:val="24"/>
        </w:rPr>
        <w:t xml:space="preserve">Presentation: Current state of the online motor retail in the UK – Rob Severs, </w:t>
      </w:r>
      <w:proofErr w:type="spellStart"/>
      <w:r>
        <w:rPr>
          <w:b/>
          <w:bCs/>
          <w:sz w:val="24"/>
        </w:rPr>
        <w:t>iVendi</w:t>
      </w:r>
      <w:proofErr w:type="spellEnd"/>
    </w:p>
    <w:p w14:paraId="4DEE24F7" w14:textId="77777777" w:rsidR="00D84F2B" w:rsidRDefault="00D84F2B" w:rsidP="00D84F2B">
      <w:pPr>
        <w:pStyle w:val="ListParagraph"/>
        <w:numPr>
          <w:ilvl w:val="0"/>
          <w:numId w:val="10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Overview of the latest in-depth research into online motor retail</w:t>
      </w:r>
    </w:p>
    <w:p w14:paraId="440CFC0F" w14:textId="77777777" w:rsidR="00D84F2B" w:rsidRDefault="00D84F2B" w:rsidP="00D84F2B">
      <w:pPr>
        <w:pStyle w:val="ListParagraph"/>
        <w:numPr>
          <w:ilvl w:val="0"/>
          <w:numId w:val="10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Look into the current attitudes of car buyers, dealers and manufacturers in this </w:t>
      </w:r>
      <w:r w:rsidRPr="007C198E">
        <w:rPr>
          <w:noProof/>
          <w:sz w:val="24"/>
          <w:szCs w:val="24"/>
        </w:rPr>
        <w:t>fast developing</w:t>
      </w:r>
      <w:r>
        <w:rPr>
          <w:sz w:val="24"/>
          <w:szCs w:val="24"/>
        </w:rPr>
        <w:t xml:space="preserve"> </w:t>
      </w:r>
      <w:r w:rsidRPr="007C198E">
        <w:rPr>
          <w:noProof/>
          <w:sz w:val="24"/>
          <w:szCs w:val="24"/>
        </w:rPr>
        <w:t>sector</w:t>
      </w:r>
      <w:r>
        <w:rPr>
          <w:sz w:val="24"/>
          <w:szCs w:val="24"/>
        </w:rPr>
        <w:t xml:space="preserve"> of the market</w:t>
      </w:r>
    </w:p>
    <w:p w14:paraId="412EAD9B" w14:textId="77777777" w:rsidR="00D84F2B" w:rsidRDefault="00D84F2B" w:rsidP="00D84F2B">
      <w:pPr>
        <w:pStyle w:val="ListParagraph"/>
        <w:numPr>
          <w:ilvl w:val="0"/>
          <w:numId w:val="10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How are these attitudes likely to develop or change in the medium term?</w:t>
      </w:r>
    </w:p>
    <w:p w14:paraId="36C6EB33" w14:textId="77777777" w:rsidR="00D84F2B" w:rsidRPr="00D968AC" w:rsidRDefault="00D84F2B" w:rsidP="00D84F2B">
      <w:pPr>
        <w:pStyle w:val="ListParagraph"/>
        <w:spacing w:after="0" w:line="240" w:lineRule="auto"/>
        <w:contextualSpacing w:val="0"/>
        <w:rPr>
          <w:b/>
          <w:bCs/>
          <w:sz w:val="24"/>
        </w:rPr>
      </w:pPr>
    </w:p>
    <w:p w14:paraId="0839DFD8" w14:textId="77777777" w:rsidR="00D84F2B" w:rsidRPr="004B25E0" w:rsidRDefault="00D84F2B" w:rsidP="00D84F2B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 xml:space="preserve">Market update: </w:t>
      </w:r>
      <w:proofErr w:type="spellStart"/>
      <w:r>
        <w:rPr>
          <w:b/>
          <w:bCs/>
          <w:sz w:val="24"/>
        </w:rPr>
        <w:t>Derren</w:t>
      </w:r>
      <w:proofErr w:type="spellEnd"/>
      <w:r>
        <w:rPr>
          <w:b/>
          <w:bCs/>
          <w:sz w:val="24"/>
        </w:rPr>
        <w:t xml:space="preserve"> Martin – CAP HPI</w:t>
      </w:r>
    </w:p>
    <w:p w14:paraId="2F4D0C8E" w14:textId="77777777" w:rsidR="00D84F2B" w:rsidRDefault="00D84F2B" w:rsidP="00D84F2B">
      <w:pPr>
        <w:pStyle w:val="ListParagraph"/>
        <w:numPr>
          <w:ilvl w:val="0"/>
          <w:numId w:val="10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The new and used car market</w:t>
      </w:r>
    </w:p>
    <w:p w14:paraId="39E76812" w14:textId="77777777" w:rsidR="00D84F2B" w:rsidRDefault="00D84F2B" w:rsidP="00D84F2B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sz w:val="24"/>
          <w:szCs w:val="24"/>
        </w:rPr>
      </w:pPr>
      <w:r>
        <w:rPr>
          <w:sz w:val="24"/>
          <w:szCs w:val="24"/>
        </w:rPr>
        <w:t>The impact of alternative fuel vehicles on the sector</w:t>
      </w:r>
    </w:p>
    <w:p w14:paraId="7D905520" w14:textId="77777777" w:rsidR="00D84F2B" w:rsidRPr="00D84F2B" w:rsidRDefault="00D84F2B" w:rsidP="00D84F2B">
      <w:pPr>
        <w:pStyle w:val="ListParagraph"/>
        <w:numPr>
          <w:ilvl w:val="0"/>
          <w:numId w:val="11"/>
        </w:numPr>
        <w:suppressAutoHyphens/>
        <w:spacing w:after="0" w:line="100" w:lineRule="atLeast"/>
        <w:contextualSpacing w:val="0"/>
        <w:rPr>
          <w:bCs/>
          <w:sz w:val="24"/>
        </w:rPr>
      </w:pPr>
      <w:r>
        <w:rPr>
          <w:sz w:val="24"/>
          <w:szCs w:val="24"/>
        </w:rPr>
        <w:t xml:space="preserve">Market discussion from a </w:t>
      </w:r>
      <w:r w:rsidRPr="0043172E">
        <w:rPr>
          <w:noProof/>
          <w:sz w:val="24"/>
          <w:szCs w:val="24"/>
        </w:rPr>
        <w:t>defleet</w:t>
      </w:r>
      <w:r>
        <w:rPr>
          <w:sz w:val="24"/>
          <w:szCs w:val="24"/>
        </w:rPr>
        <w:t>, remarketing and retail perspective</w:t>
      </w:r>
    </w:p>
    <w:p w14:paraId="18321CCC" w14:textId="77777777" w:rsidR="00D84F2B" w:rsidRPr="00D84F2B" w:rsidRDefault="00D84F2B" w:rsidP="00D84F2B">
      <w:pPr>
        <w:suppressAutoHyphens/>
        <w:spacing w:after="0" w:line="100" w:lineRule="atLeast"/>
        <w:rPr>
          <w:bCs/>
          <w:sz w:val="24"/>
        </w:rPr>
      </w:pPr>
    </w:p>
    <w:p w14:paraId="22918CF1" w14:textId="1858E76B" w:rsidR="00D84F2B" w:rsidRDefault="00D84F2B" w:rsidP="00D84F2B">
      <w:pPr>
        <w:pStyle w:val="ListParagraph"/>
        <w:numPr>
          <w:ilvl w:val="0"/>
          <w:numId w:val="1"/>
        </w:numPr>
        <w:suppressAutoHyphens/>
        <w:spacing w:after="0" w:line="100" w:lineRule="atLeast"/>
        <w:rPr>
          <w:bCs/>
          <w:sz w:val="24"/>
        </w:rPr>
      </w:pPr>
      <w:r w:rsidRPr="00D84F2B">
        <w:rPr>
          <w:b/>
          <w:bCs/>
          <w:sz w:val="24"/>
        </w:rPr>
        <w:t>Hot topic one</w:t>
      </w:r>
      <w:r>
        <w:rPr>
          <w:bCs/>
          <w:sz w:val="24"/>
        </w:rPr>
        <w:t xml:space="preserve"> – Jonathan Butler provided an update on the ASA ruling and how the number of cases is gathering pace</w:t>
      </w:r>
    </w:p>
    <w:p w14:paraId="13AAFA60" w14:textId="47D6F97A" w:rsidR="00D84F2B" w:rsidRPr="00D84F2B" w:rsidRDefault="00D84F2B" w:rsidP="00D84F2B">
      <w:pPr>
        <w:pStyle w:val="ListParagraph"/>
        <w:numPr>
          <w:ilvl w:val="0"/>
          <w:numId w:val="1"/>
        </w:numPr>
        <w:suppressAutoHyphens/>
        <w:spacing w:after="0" w:line="100" w:lineRule="atLeast"/>
        <w:rPr>
          <w:bCs/>
          <w:sz w:val="24"/>
        </w:rPr>
      </w:pPr>
      <w:r w:rsidRPr="00D84F2B">
        <w:rPr>
          <w:b/>
          <w:bCs/>
          <w:sz w:val="24"/>
        </w:rPr>
        <w:t>Hot topic two</w:t>
      </w:r>
      <w:r>
        <w:rPr>
          <w:bCs/>
          <w:sz w:val="24"/>
        </w:rPr>
        <w:t xml:space="preserve"> – Phil</w:t>
      </w:r>
      <w:r w:rsidR="00F57EDD">
        <w:rPr>
          <w:bCs/>
          <w:sz w:val="24"/>
        </w:rPr>
        <w:t>ip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Nothard</w:t>
      </w:r>
      <w:proofErr w:type="spellEnd"/>
      <w:r>
        <w:rPr>
          <w:bCs/>
          <w:sz w:val="24"/>
        </w:rPr>
        <w:t xml:space="preserve"> raised the impact of wage stagnation on car values.</w:t>
      </w:r>
    </w:p>
    <w:p w14:paraId="5180795D" w14:textId="77777777" w:rsidR="00D84F2B" w:rsidRPr="006C1B84" w:rsidRDefault="00D84F2B" w:rsidP="00D84F2B">
      <w:pPr>
        <w:suppressAutoHyphens/>
        <w:spacing w:after="0" w:line="100" w:lineRule="atLeast"/>
        <w:rPr>
          <w:bCs/>
          <w:sz w:val="24"/>
        </w:rPr>
      </w:pPr>
    </w:p>
    <w:p w14:paraId="3F2DCE41" w14:textId="6776F317" w:rsidR="00430517" w:rsidRPr="00430517" w:rsidRDefault="00430517" w:rsidP="00C90D78">
      <w:pPr>
        <w:pStyle w:val="ListParagraph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Also, these subjects were discussed:</w:t>
      </w:r>
    </w:p>
    <w:p w14:paraId="097024E1" w14:textId="515EE619" w:rsidR="00685A6D" w:rsidRPr="00B47B62" w:rsidRDefault="00B47B62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b/>
          <w:sz w:val="24"/>
        </w:rPr>
      </w:pPr>
      <w:r>
        <w:rPr>
          <w:sz w:val="24"/>
          <w:szCs w:val="24"/>
        </w:rPr>
        <w:t>The used market was felt to be stable</w:t>
      </w:r>
      <w:r w:rsidR="00E756E4">
        <w:rPr>
          <w:sz w:val="24"/>
          <w:szCs w:val="24"/>
        </w:rPr>
        <w:t xml:space="preserve"> and strong</w:t>
      </w:r>
      <w:r w:rsidR="00D84F2B">
        <w:rPr>
          <w:sz w:val="24"/>
          <w:szCs w:val="24"/>
        </w:rPr>
        <w:t>. This could be “The year of the Used Car”</w:t>
      </w:r>
      <w:bookmarkStart w:id="0" w:name="_GoBack"/>
      <w:bookmarkEnd w:id="0"/>
    </w:p>
    <w:p w14:paraId="200B80A5" w14:textId="7522C22F" w:rsidR="00B47B62" w:rsidRPr="00B47B62" w:rsidRDefault="00B47B62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b/>
          <w:sz w:val="24"/>
        </w:rPr>
      </w:pPr>
      <w:r>
        <w:rPr>
          <w:sz w:val="24"/>
          <w:szCs w:val="24"/>
        </w:rPr>
        <w:t xml:space="preserve">LCV sales remain especially </w:t>
      </w:r>
      <w:r w:rsidR="00E756E4">
        <w:rPr>
          <w:sz w:val="24"/>
          <w:szCs w:val="24"/>
        </w:rPr>
        <w:t>good</w:t>
      </w:r>
      <w:r w:rsidR="00D84F2B">
        <w:rPr>
          <w:sz w:val="24"/>
          <w:szCs w:val="24"/>
        </w:rPr>
        <w:t xml:space="preserve"> and could even improve next year</w:t>
      </w:r>
    </w:p>
    <w:p w14:paraId="7452FA3A" w14:textId="38A60E96" w:rsidR="00B47B62" w:rsidRPr="00B47B62" w:rsidRDefault="00D84F2B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b/>
          <w:sz w:val="24"/>
        </w:rPr>
      </w:pPr>
      <w:r>
        <w:rPr>
          <w:sz w:val="24"/>
          <w:szCs w:val="24"/>
        </w:rPr>
        <w:t>City car values have risen especially</w:t>
      </w:r>
    </w:p>
    <w:p w14:paraId="4716B044" w14:textId="5DD15644" w:rsidR="00B47B62" w:rsidRPr="00B47B62" w:rsidRDefault="00B47B62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b/>
          <w:sz w:val="24"/>
        </w:rPr>
      </w:pPr>
      <w:r>
        <w:rPr>
          <w:sz w:val="24"/>
          <w:szCs w:val="24"/>
        </w:rPr>
        <w:t>Grading remains an issue with vendors</w:t>
      </w:r>
    </w:p>
    <w:p w14:paraId="52BE1315" w14:textId="58EAE4EA" w:rsidR="00243553" w:rsidRDefault="00D84F2B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sz w:val="24"/>
        </w:rPr>
      </w:pPr>
      <w:r>
        <w:rPr>
          <w:sz w:val="24"/>
        </w:rPr>
        <w:t>Petrol was felt to have reached its market level</w:t>
      </w:r>
    </w:p>
    <w:p w14:paraId="76AFFF87" w14:textId="6ECD5F9B" w:rsidR="00D84F2B" w:rsidRDefault="00D84F2B" w:rsidP="00146D47">
      <w:pPr>
        <w:pStyle w:val="ListParagraph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1276"/>
        <w:textAlignment w:val="baseline"/>
        <w:rPr>
          <w:sz w:val="24"/>
        </w:rPr>
      </w:pPr>
      <w:r>
        <w:rPr>
          <w:sz w:val="24"/>
        </w:rPr>
        <w:t>WLTP was discussed extensively</w:t>
      </w:r>
    </w:p>
    <w:p w14:paraId="465CBD0C" w14:textId="54C9F90C" w:rsidR="00D84F2B" w:rsidRDefault="00D84F2B" w:rsidP="00D84F2B">
      <w:pPr>
        <w:pStyle w:val="ListParagraph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Manufacturer attitudes</w:t>
      </w:r>
    </w:p>
    <w:p w14:paraId="57D9ACE0" w14:textId="69196D6B" w:rsidR="00D84F2B" w:rsidRDefault="00D84F2B" w:rsidP="00D84F2B">
      <w:pPr>
        <w:pStyle w:val="ListParagraph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Whether to pre-sell vehicles</w:t>
      </w:r>
    </w:p>
    <w:p w14:paraId="720947EE" w14:textId="6047D13F" w:rsidR="00D84F2B" w:rsidRDefault="00D84F2B" w:rsidP="00D84F2B">
      <w:pPr>
        <w:pStyle w:val="ListParagraph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Impact on the shape of the used car market during 2018-19</w:t>
      </w:r>
    </w:p>
    <w:p w14:paraId="0F879ABC" w14:textId="1DAEBCF7" w:rsidR="00D84F2B" w:rsidRDefault="00D84F2B" w:rsidP="00D84F2B">
      <w:pPr>
        <w:pStyle w:val="ListParagraph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Impact on BIK and other taxation</w:t>
      </w:r>
    </w:p>
    <w:p w14:paraId="1DB757C4" w14:textId="53942380" w:rsidR="00D84F2B" w:rsidRPr="00243553" w:rsidRDefault="00D84F2B" w:rsidP="00D84F2B">
      <w:pPr>
        <w:pStyle w:val="ListParagraph"/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4"/>
        </w:rPr>
      </w:pPr>
      <w:r>
        <w:rPr>
          <w:sz w:val="24"/>
        </w:rPr>
        <w:t>Spike in leasing extensions</w:t>
      </w:r>
    </w:p>
    <w:p w14:paraId="72FB49BB" w14:textId="77777777" w:rsidR="00243553" w:rsidRDefault="00243553" w:rsidP="00243553">
      <w:pPr>
        <w:pStyle w:val="ListParagraph"/>
        <w:suppressAutoHyphens/>
        <w:overflowPunct w:val="0"/>
        <w:autoSpaceDE w:val="0"/>
        <w:autoSpaceDN w:val="0"/>
        <w:adjustRightInd w:val="0"/>
        <w:ind w:left="1080"/>
        <w:textAlignment w:val="baseline"/>
        <w:rPr>
          <w:b/>
          <w:sz w:val="24"/>
        </w:rPr>
      </w:pPr>
    </w:p>
    <w:p w14:paraId="3AFB4FB8" w14:textId="24293B51" w:rsidR="00C41AC7" w:rsidRPr="00685A6D" w:rsidRDefault="00C41AC7" w:rsidP="00685A6D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685A6D">
        <w:rPr>
          <w:b/>
          <w:sz w:val="24"/>
        </w:rPr>
        <w:t>AOB</w:t>
      </w:r>
    </w:p>
    <w:p w14:paraId="7D351FD0" w14:textId="087A4E39" w:rsidR="006C1B84" w:rsidRDefault="00D84F2B" w:rsidP="00010BD2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Simon Wells asked all members to register for the web site Forum.</w:t>
      </w:r>
    </w:p>
    <w:p w14:paraId="562E2C1F" w14:textId="05D95240" w:rsidR="008F65CB" w:rsidRDefault="008F65CB" w:rsidP="00010BD2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No other items were raised</w:t>
      </w:r>
    </w:p>
    <w:p w14:paraId="445F78C7" w14:textId="77777777" w:rsidR="008F65CB" w:rsidRDefault="008F65CB" w:rsidP="008F65CB">
      <w:pPr>
        <w:pStyle w:val="ListParagraph"/>
        <w:spacing w:after="0"/>
        <w:ind w:left="1080"/>
        <w:rPr>
          <w:sz w:val="24"/>
        </w:rPr>
      </w:pPr>
    </w:p>
    <w:p w14:paraId="1DA94A21" w14:textId="77777777" w:rsidR="008F65CB" w:rsidRDefault="008F65CB" w:rsidP="00010BD2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8F65CB">
        <w:rPr>
          <w:b/>
          <w:sz w:val="24"/>
        </w:rPr>
        <w:t>Date of next Meeting</w:t>
      </w:r>
      <w:r>
        <w:rPr>
          <w:b/>
          <w:sz w:val="24"/>
        </w:rPr>
        <w:t xml:space="preserve"> </w:t>
      </w:r>
    </w:p>
    <w:p w14:paraId="314671BE" w14:textId="77777777" w:rsidR="00D84F2B" w:rsidRDefault="00D84F2B" w:rsidP="00D84F2B">
      <w:pPr>
        <w:spacing w:after="0" w:line="240" w:lineRule="auto"/>
        <w:ind w:left="284"/>
        <w:rPr>
          <w:b/>
          <w:sz w:val="24"/>
        </w:rPr>
      </w:pPr>
    </w:p>
    <w:p w14:paraId="00DD28D0" w14:textId="3CF58043" w:rsidR="00D84F2B" w:rsidRPr="00D84F2B" w:rsidRDefault="00D84F2B" w:rsidP="00D84F2B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</w:rPr>
      </w:pPr>
      <w:r w:rsidRPr="00D84F2B">
        <w:rPr>
          <w:sz w:val="24"/>
        </w:rPr>
        <w:t>21</w:t>
      </w:r>
      <w:r w:rsidRPr="00D84F2B">
        <w:rPr>
          <w:sz w:val="24"/>
          <w:vertAlign w:val="superscript"/>
        </w:rPr>
        <w:t>st</w:t>
      </w:r>
      <w:r w:rsidRPr="00D84F2B">
        <w:rPr>
          <w:sz w:val="24"/>
        </w:rPr>
        <w:t xml:space="preserve"> September, Manheim </w:t>
      </w:r>
      <w:proofErr w:type="spellStart"/>
      <w:r w:rsidRPr="00D84F2B">
        <w:rPr>
          <w:sz w:val="24"/>
        </w:rPr>
        <w:t>Bruntingthorpe</w:t>
      </w:r>
      <w:proofErr w:type="spellEnd"/>
      <w:r w:rsidRPr="00D84F2B">
        <w:rPr>
          <w:sz w:val="24"/>
        </w:rPr>
        <w:t xml:space="preserve"> in Leicester </w:t>
      </w:r>
    </w:p>
    <w:p w14:paraId="6F95307C" w14:textId="30CB432F" w:rsidR="008F65CB" w:rsidRDefault="008F65CB" w:rsidP="00D84F2B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sz w:val="24"/>
        </w:rPr>
      </w:pPr>
    </w:p>
    <w:p w14:paraId="048F3FEB" w14:textId="0693D3BC" w:rsidR="00D84F2B" w:rsidRPr="00D84F2B" w:rsidRDefault="00D84F2B" w:rsidP="00D84F2B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sz w:val="24"/>
        </w:rPr>
      </w:pPr>
      <w:r>
        <w:rPr>
          <w:sz w:val="24"/>
        </w:rPr>
        <w:t>ends</w:t>
      </w:r>
    </w:p>
    <w:sectPr w:rsidR="00D84F2B" w:rsidRPr="00D84F2B" w:rsidSect="001A4DD4">
      <w:headerReference w:type="default" r:id="rId8"/>
      <w:headerReference w:type="first" r:id="rId9"/>
      <w:type w:val="continuous"/>
      <w:pgSz w:w="11906" w:h="16838" w:code="9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BB98" w14:textId="77777777" w:rsidR="006E0DD3" w:rsidRDefault="006E0DD3" w:rsidP="006C4641">
      <w:pPr>
        <w:spacing w:after="0" w:line="240" w:lineRule="auto"/>
      </w:pPr>
      <w:r>
        <w:separator/>
      </w:r>
    </w:p>
  </w:endnote>
  <w:endnote w:type="continuationSeparator" w:id="0">
    <w:p w14:paraId="49497AFC" w14:textId="77777777" w:rsidR="006E0DD3" w:rsidRDefault="006E0DD3" w:rsidP="006C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27201" w14:textId="77777777" w:rsidR="006E0DD3" w:rsidRDefault="006E0DD3" w:rsidP="006C4641">
      <w:pPr>
        <w:spacing w:after="0" w:line="240" w:lineRule="auto"/>
      </w:pPr>
      <w:r>
        <w:separator/>
      </w:r>
    </w:p>
  </w:footnote>
  <w:footnote w:type="continuationSeparator" w:id="0">
    <w:p w14:paraId="43B8CFA7" w14:textId="77777777" w:rsidR="006E0DD3" w:rsidRDefault="006E0DD3" w:rsidP="006C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29E5" w14:textId="2368360C" w:rsidR="006C4641" w:rsidRDefault="006C4641" w:rsidP="00C35CE7">
    <w:pPr>
      <w:pStyle w:val="Header"/>
    </w:pPr>
  </w:p>
  <w:p w14:paraId="26F3F941" w14:textId="77777777" w:rsidR="006C4641" w:rsidRDefault="006C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6365" w14:textId="77777777" w:rsidR="001A4DD4" w:rsidRDefault="001A4DD4" w:rsidP="001A4DD4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3579AD80" wp14:editId="1801C6BE">
          <wp:extent cx="2619375" cy="9715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087" t="30556" r="1920" b="22223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A214863"/>
    <w:multiLevelType w:val="hybridMultilevel"/>
    <w:tmpl w:val="7EACF4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215A2"/>
    <w:multiLevelType w:val="hybridMultilevel"/>
    <w:tmpl w:val="30BCE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B1A21"/>
    <w:multiLevelType w:val="hybridMultilevel"/>
    <w:tmpl w:val="80FA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E471E"/>
    <w:multiLevelType w:val="hybridMultilevel"/>
    <w:tmpl w:val="3336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6095A"/>
    <w:multiLevelType w:val="hybridMultilevel"/>
    <w:tmpl w:val="B8760B48"/>
    <w:lvl w:ilvl="0" w:tplc="27A8D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0D8D"/>
    <w:multiLevelType w:val="hybridMultilevel"/>
    <w:tmpl w:val="10C6F6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B752C"/>
    <w:multiLevelType w:val="hybridMultilevel"/>
    <w:tmpl w:val="D4E0383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B1480E"/>
    <w:multiLevelType w:val="hybridMultilevel"/>
    <w:tmpl w:val="2802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79A2"/>
    <w:multiLevelType w:val="hybridMultilevel"/>
    <w:tmpl w:val="088C4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01430"/>
    <w:multiLevelType w:val="hybridMultilevel"/>
    <w:tmpl w:val="682CF5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2721CE"/>
    <w:multiLevelType w:val="hybridMultilevel"/>
    <w:tmpl w:val="B8760B48"/>
    <w:lvl w:ilvl="0" w:tplc="27A8D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1A1B"/>
    <w:multiLevelType w:val="hybridMultilevel"/>
    <w:tmpl w:val="71B474B8"/>
    <w:lvl w:ilvl="0" w:tplc="71C61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02A40"/>
    <w:multiLevelType w:val="multilevel"/>
    <w:tmpl w:val="3DCC3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5137A0"/>
    <w:multiLevelType w:val="hybridMultilevel"/>
    <w:tmpl w:val="4250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CC116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21B"/>
    <w:multiLevelType w:val="hybridMultilevel"/>
    <w:tmpl w:val="AA0C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271D4"/>
    <w:multiLevelType w:val="hybridMultilevel"/>
    <w:tmpl w:val="5CA48C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651773"/>
    <w:multiLevelType w:val="hybridMultilevel"/>
    <w:tmpl w:val="7564E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A48C1"/>
    <w:multiLevelType w:val="hybridMultilevel"/>
    <w:tmpl w:val="23FE2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51A29"/>
    <w:multiLevelType w:val="hybridMultilevel"/>
    <w:tmpl w:val="B35E93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D3D5733"/>
    <w:multiLevelType w:val="hybridMultilevel"/>
    <w:tmpl w:val="F44A5162"/>
    <w:lvl w:ilvl="0" w:tplc="01243E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5"/>
  </w:num>
  <w:num w:numId="5">
    <w:abstractNumId w:val="9"/>
  </w:num>
  <w:num w:numId="6">
    <w:abstractNumId w:val="5"/>
  </w:num>
  <w:num w:numId="7">
    <w:abstractNumId w:val="13"/>
  </w:num>
  <w:num w:numId="8">
    <w:abstractNumId w:val="21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19"/>
  </w:num>
  <w:num w:numId="17">
    <w:abstractNumId w:val="10"/>
  </w:num>
  <w:num w:numId="18">
    <w:abstractNumId w:val="3"/>
  </w:num>
  <w:num w:numId="19">
    <w:abstractNumId w:val="7"/>
  </w:num>
  <w:num w:numId="20">
    <w:abstractNumId w:val="18"/>
  </w:num>
  <w:num w:numId="21">
    <w:abstractNumId w:val="12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MDMwMTQyNLJQ0lEKTi0uzszPAykwNK8FAJ/vP9wtAAAA"/>
  </w:docVars>
  <w:rsids>
    <w:rsidRoot w:val="00B12814"/>
    <w:rsid w:val="0000321E"/>
    <w:rsid w:val="0000573E"/>
    <w:rsid w:val="00010BD2"/>
    <w:rsid w:val="00013EF1"/>
    <w:rsid w:val="00022CE6"/>
    <w:rsid w:val="00023CD6"/>
    <w:rsid w:val="00024B17"/>
    <w:rsid w:val="0002731D"/>
    <w:rsid w:val="00032915"/>
    <w:rsid w:val="00041BEE"/>
    <w:rsid w:val="00041C3D"/>
    <w:rsid w:val="00042F57"/>
    <w:rsid w:val="00046805"/>
    <w:rsid w:val="000472E4"/>
    <w:rsid w:val="00052A33"/>
    <w:rsid w:val="0006186D"/>
    <w:rsid w:val="00072C49"/>
    <w:rsid w:val="00075AE4"/>
    <w:rsid w:val="00080E25"/>
    <w:rsid w:val="00091A80"/>
    <w:rsid w:val="000924EC"/>
    <w:rsid w:val="00096E88"/>
    <w:rsid w:val="000A17AB"/>
    <w:rsid w:val="000B11F7"/>
    <w:rsid w:val="000C213C"/>
    <w:rsid w:val="000C22D5"/>
    <w:rsid w:val="000C5987"/>
    <w:rsid w:val="000C6AF8"/>
    <w:rsid w:val="000E311F"/>
    <w:rsid w:val="000E5777"/>
    <w:rsid w:val="000E5C17"/>
    <w:rsid w:val="001007AD"/>
    <w:rsid w:val="00101CEE"/>
    <w:rsid w:val="0010291A"/>
    <w:rsid w:val="00105624"/>
    <w:rsid w:val="0011367B"/>
    <w:rsid w:val="001214F6"/>
    <w:rsid w:val="001216DB"/>
    <w:rsid w:val="00121E7E"/>
    <w:rsid w:val="00122113"/>
    <w:rsid w:val="00134357"/>
    <w:rsid w:val="0013582D"/>
    <w:rsid w:val="00135C15"/>
    <w:rsid w:val="0014272E"/>
    <w:rsid w:val="00146D47"/>
    <w:rsid w:val="001503B5"/>
    <w:rsid w:val="0015240D"/>
    <w:rsid w:val="00155337"/>
    <w:rsid w:val="00163D00"/>
    <w:rsid w:val="00163EFF"/>
    <w:rsid w:val="00164F5C"/>
    <w:rsid w:val="00172D1D"/>
    <w:rsid w:val="001733CC"/>
    <w:rsid w:val="001807A9"/>
    <w:rsid w:val="00187C71"/>
    <w:rsid w:val="001A4DD4"/>
    <w:rsid w:val="001B05DB"/>
    <w:rsid w:val="001B1B46"/>
    <w:rsid w:val="001B3E5E"/>
    <w:rsid w:val="001B7EB3"/>
    <w:rsid w:val="001C0AAB"/>
    <w:rsid w:val="001C7D5E"/>
    <w:rsid w:val="001D17F1"/>
    <w:rsid w:val="001F4092"/>
    <w:rsid w:val="001F780C"/>
    <w:rsid w:val="00206F5F"/>
    <w:rsid w:val="002124B3"/>
    <w:rsid w:val="002138AF"/>
    <w:rsid w:val="002178B1"/>
    <w:rsid w:val="002207B3"/>
    <w:rsid w:val="00223EF0"/>
    <w:rsid w:val="00225862"/>
    <w:rsid w:val="002279D8"/>
    <w:rsid w:val="002323C8"/>
    <w:rsid w:val="00232EA4"/>
    <w:rsid w:val="00233C38"/>
    <w:rsid w:val="00243553"/>
    <w:rsid w:val="00245E08"/>
    <w:rsid w:val="0024710D"/>
    <w:rsid w:val="00250E41"/>
    <w:rsid w:val="00254FF7"/>
    <w:rsid w:val="002616C1"/>
    <w:rsid w:val="002628B8"/>
    <w:rsid w:val="00272246"/>
    <w:rsid w:val="00292391"/>
    <w:rsid w:val="00293A36"/>
    <w:rsid w:val="002A04B3"/>
    <w:rsid w:val="002A0EA6"/>
    <w:rsid w:val="002B0364"/>
    <w:rsid w:val="002B1C70"/>
    <w:rsid w:val="002B44FE"/>
    <w:rsid w:val="002C58FD"/>
    <w:rsid w:val="002D0590"/>
    <w:rsid w:val="002D10FB"/>
    <w:rsid w:val="002D1F9D"/>
    <w:rsid w:val="002D4D77"/>
    <w:rsid w:val="002F338D"/>
    <w:rsid w:val="002F3F44"/>
    <w:rsid w:val="002F74C3"/>
    <w:rsid w:val="00301502"/>
    <w:rsid w:val="003048D7"/>
    <w:rsid w:val="003144FE"/>
    <w:rsid w:val="003166C9"/>
    <w:rsid w:val="00324264"/>
    <w:rsid w:val="00332205"/>
    <w:rsid w:val="0034618A"/>
    <w:rsid w:val="003513F3"/>
    <w:rsid w:val="003515D6"/>
    <w:rsid w:val="00352583"/>
    <w:rsid w:val="003573B6"/>
    <w:rsid w:val="00363326"/>
    <w:rsid w:val="003678EF"/>
    <w:rsid w:val="00373946"/>
    <w:rsid w:val="00375D9D"/>
    <w:rsid w:val="003A0057"/>
    <w:rsid w:val="003B1AEC"/>
    <w:rsid w:val="003D04AD"/>
    <w:rsid w:val="003D4BA8"/>
    <w:rsid w:val="003D6D7D"/>
    <w:rsid w:val="003E38D2"/>
    <w:rsid w:val="003F2FFE"/>
    <w:rsid w:val="003F46D3"/>
    <w:rsid w:val="003F4978"/>
    <w:rsid w:val="00403170"/>
    <w:rsid w:val="004111F1"/>
    <w:rsid w:val="00414253"/>
    <w:rsid w:val="00422B9A"/>
    <w:rsid w:val="00425A4F"/>
    <w:rsid w:val="00430517"/>
    <w:rsid w:val="0043350E"/>
    <w:rsid w:val="00440C4A"/>
    <w:rsid w:val="00451CAE"/>
    <w:rsid w:val="00457178"/>
    <w:rsid w:val="00460A71"/>
    <w:rsid w:val="004625C3"/>
    <w:rsid w:val="00462932"/>
    <w:rsid w:val="0046704F"/>
    <w:rsid w:val="004922E5"/>
    <w:rsid w:val="004943C3"/>
    <w:rsid w:val="00494F37"/>
    <w:rsid w:val="004C0EEF"/>
    <w:rsid w:val="004F07D4"/>
    <w:rsid w:val="00512FAF"/>
    <w:rsid w:val="00521647"/>
    <w:rsid w:val="0052421C"/>
    <w:rsid w:val="0053571A"/>
    <w:rsid w:val="00550663"/>
    <w:rsid w:val="00561C2F"/>
    <w:rsid w:val="005837C8"/>
    <w:rsid w:val="005844C1"/>
    <w:rsid w:val="005B0FAE"/>
    <w:rsid w:val="005B6223"/>
    <w:rsid w:val="005B66C4"/>
    <w:rsid w:val="005C1236"/>
    <w:rsid w:val="005C3531"/>
    <w:rsid w:val="005D24B5"/>
    <w:rsid w:val="005D2AD7"/>
    <w:rsid w:val="005D721A"/>
    <w:rsid w:val="005E3CB4"/>
    <w:rsid w:val="006003C9"/>
    <w:rsid w:val="00604664"/>
    <w:rsid w:val="00612B3D"/>
    <w:rsid w:val="00613A2C"/>
    <w:rsid w:val="006159B1"/>
    <w:rsid w:val="006207CD"/>
    <w:rsid w:val="006222D1"/>
    <w:rsid w:val="00631EC6"/>
    <w:rsid w:val="0063233A"/>
    <w:rsid w:val="00633931"/>
    <w:rsid w:val="0063779D"/>
    <w:rsid w:val="006466F9"/>
    <w:rsid w:val="006568B3"/>
    <w:rsid w:val="00666A55"/>
    <w:rsid w:val="00674193"/>
    <w:rsid w:val="00675139"/>
    <w:rsid w:val="00685A6D"/>
    <w:rsid w:val="00685DF1"/>
    <w:rsid w:val="0069141C"/>
    <w:rsid w:val="006920A7"/>
    <w:rsid w:val="00694BBA"/>
    <w:rsid w:val="006A1B04"/>
    <w:rsid w:val="006A6C8B"/>
    <w:rsid w:val="006C1B84"/>
    <w:rsid w:val="006C3309"/>
    <w:rsid w:val="006C4641"/>
    <w:rsid w:val="006C539F"/>
    <w:rsid w:val="006C5E69"/>
    <w:rsid w:val="006D6458"/>
    <w:rsid w:val="006E0DD3"/>
    <w:rsid w:val="006E26EF"/>
    <w:rsid w:val="006F47C8"/>
    <w:rsid w:val="0070644F"/>
    <w:rsid w:val="007503B1"/>
    <w:rsid w:val="00755329"/>
    <w:rsid w:val="00756745"/>
    <w:rsid w:val="00757EAB"/>
    <w:rsid w:val="00764853"/>
    <w:rsid w:val="00764931"/>
    <w:rsid w:val="00767962"/>
    <w:rsid w:val="00771A1A"/>
    <w:rsid w:val="00774203"/>
    <w:rsid w:val="00792D5E"/>
    <w:rsid w:val="007B7120"/>
    <w:rsid w:val="007B7D2B"/>
    <w:rsid w:val="007C11E9"/>
    <w:rsid w:val="007D3936"/>
    <w:rsid w:val="007F19F1"/>
    <w:rsid w:val="007F4520"/>
    <w:rsid w:val="007F6C24"/>
    <w:rsid w:val="00805ADF"/>
    <w:rsid w:val="008065A8"/>
    <w:rsid w:val="00816CCE"/>
    <w:rsid w:val="00817070"/>
    <w:rsid w:val="00821DE8"/>
    <w:rsid w:val="00822789"/>
    <w:rsid w:val="00822DE1"/>
    <w:rsid w:val="00824358"/>
    <w:rsid w:val="00827516"/>
    <w:rsid w:val="00837F61"/>
    <w:rsid w:val="0084023E"/>
    <w:rsid w:val="00851536"/>
    <w:rsid w:val="00852784"/>
    <w:rsid w:val="00860886"/>
    <w:rsid w:val="008624CB"/>
    <w:rsid w:val="00865654"/>
    <w:rsid w:val="008745A5"/>
    <w:rsid w:val="0088420D"/>
    <w:rsid w:val="00884CDD"/>
    <w:rsid w:val="008C1A4B"/>
    <w:rsid w:val="008D3669"/>
    <w:rsid w:val="008F65CB"/>
    <w:rsid w:val="00901BA0"/>
    <w:rsid w:val="00911DCE"/>
    <w:rsid w:val="009130FA"/>
    <w:rsid w:val="00923B2A"/>
    <w:rsid w:val="00924EF5"/>
    <w:rsid w:val="009250CE"/>
    <w:rsid w:val="009323A6"/>
    <w:rsid w:val="00934580"/>
    <w:rsid w:val="00940B6F"/>
    <w:rsid w:val="009444AB"/>
    <w:rsid w:val="0095164C"/>
    <w:rsid w:val="00970C8E"/>
    <w:rsid w:val="00970CAA"/>
    <w:rsid w:val="00972C36"/>
    <w:rsid w:val="00973965"/>
    <w:rsid w:val="00974EFE"/>
    <w:rsid w:val="0098034C"/>
    <w:rsid w:val="009818FA"/>
    <w:rsid w:val="00991824"/>
    <w:rsid w:val="00992E72"/>
    <w:rsid w:val="00994527"/>
    <w:rsid w:val="009A626C"/>
    <w:rsid w:val="009C71E3"/>
    <w:rsid w:val="009D3DE1"/>
    <w:rsid w:val="009F3265"/>
    <w:rsid w:val="009F722E"/>
    <w:rsid w:val="00A052D7"/>
    <w:rsid w:val="00A10C1D"/>
    <w:rsid w:val="00A20E23"/>
    <w:rsid w:val="00A31A95"/>
    <w:rsid w:val="00A468BF"/>
    <w:rsid w:val="00A614AF"/>
    <w:rsid w:val="00A668C7"/>
    <w:rsid w:val="00A73B2E"/>
    <w:rsid w:val="00A74651"/>
    <w:rsid w:val="00A75CAD"/>
    <w:rsid w:val="00A93FC7"/>
    <w:rsid w:val="00AA04A6"/>
    <w:rsid w:val="00AA2A83"/>
    <w:rsid w:val="00AA53AD"/>
    <w:rsid w:val="00AB1FE4"/>
    <w:rsid w:val="00AC1923"/>
    <w:rsid w:val="00AC25B8"/>
    <w:rsid w:val="00AC5716"/>
    <w:rsid w:val="00AD14B6"/>
    <w:rsid w:val="00AD15F3"/>
    <w:rsid w:val="00AD3ABD"/>
    <w:rsid w:val="00AD4E57"/>
    <w:rsid w:val="00AD7578"/>
    <w:rsid w:val="00AE6410"/>
    <w:rsid w:val="00B02DC0"/>
    <w:rsid w:val="00B12814"/>
    <w:rsid w:val="00B219BC"/>
    <w:rsid w:val="00B22C0E"/>
    <w:rsid w:val="00B27255"/>
    <w:rsid w:val="00B37AA0"/>
    <w:rsid w:val="00B42706"/>
    <w:rsid w:val="00B4472D"/>
    <w:rsid w:val="00B47B62"/>
    <w:rsid w:val="00B61329"/>
    <w:rsid w:val="00B64BDD"/>
    <w:rsid w:val="00B654D9"/>
    <w:rsid w:val="00B74D7C"/>
    <w:rsid w:val="00B75EB1"/>
    <w:rsid w:val="00B77AD4"/>
    <w:rsid w:val="00B82D46"/>
    <w:rsid w:val="00B87A34"/>
    <w:rsid w:val="00B977D5"/>
    <w:rsid w:val="00BB20E4"/>
    <w:rsid w:val="00BB2225"/>
    <w:rsid w:val="00BC77E9"/>
    <w:rsid w:val="00BD2745"/>
    <w:rsid w:val="00BD6A38"/>
    <w:rsid w:val="00BF3961"/>
    <w:rsid w:val="00BF3DAE"/>
    <w:rsid w:val="00BF3DC7"/>
    <w:rsid w:val="00BF4451"/>
    <w:rsid w:val="00C05544"/>
    <w:rsid w:val="00C22021"/>
    <w:rsid w:val="00C25A1A"/>
    <w:rsid w:val="00C35CE7"/>
    <w:rsid w:val="00C36489"/>
    <w:rsid w:val="00C40E52"/>
    <w:rsid w:val="00C41AC7"/>
    <w:rsid w:val="00C44D38"/>
    <w:rsid w:val="00C5075A"/>
    <w:rsid w:val="00C6084C"/>
    <w:rsid w:val="00C61DDE"/>
    <w:rsid w:val="00C670DA"/>
    <w:rsid w:val="00C70981"/>
    <w:rsid w:val="00C73E46"/>
    <w:rsid w:val="00C76CDC"/>
    <w:rsid w:val="00C80100"/>
    <w:rsid w:val="00C80976"/>
    <w:rsid w:val="00C85849"/>
    <w:rsid w:val="00C90D78"/>
    <w:rsid w:val="00C91DC5"/>
    <w:rsid w:val="00C92F72"/>
    <w:rsid w:val="00C93FAE"/>
    <w:rsid w:val="00C96E93"/>
    <w:rsid w:val="00CA5693"/>
    <w:rsid w:val="00CC21BC"/>
    <w:rsid w:val="00CE1247"/>
    <w:rsid w:val="00CE496B"/>
    <w:rsid w:val="00D054AA"/>
    <w:rsid w:val="00D24F43"/>
    <w:rsid w:val="00D30906"/>
    <w:rsid w:val="00D31007"/>
    <w:rsid w:val="00D31C44"/>
    <w:rsid w:val="00D50738"/>
    <w:rsid w:val="00D5235E"/>
    <w:rsid w:val="00D52C71"/>
    <w:rsid w:val="00D624BA"/>
    <w:rsid w:val="00D77AAE"/>
    <w:rsid w:val="00D84722"/>
    <w:rsid w:val="00D84F2B"/>
    <w:rsid w:val="00D85275"/>
    <w:rsid w:val="00DA7329"/>
    <w:rsid w:val="00DB33A3"/>
    <w:rsid w:val="00DB6AD4"/>
    <w:rsid w:val="00DC23F7"/>
    <w:rsid w:val="00DD1324"/>
    <w:rsid w:val="00DE3F3B"/>
    <w:rsid w:val="00DF75EA"/>
    <w:rsid w:val="00E002D3"/>
    <w:rsid w:val="00E14FB9"/>
    <w:rsid w:val="00E2444A"/>
    <w:rsid w:val="00E26E0D"/>
    <w:rsid w:val="00E2723C"/>
    <w:rsid w:val="00E32589"/>
    <w:rsid w:val="00E34A1E"/>
    <w:rsid w:val="00E35291"/>
    <w:rsid w:val="00E36030"/>
    <w:rsid w:val="00E471A0"/>
    <w:rsid w:val="00E56313"/>
    <w:rsid w:val="00E64DB5"/>
    <w:rsid w:val="00E723B8"/>
    <w:rsid w:val="00E74576"/>
    <w:rsid w:val="00E756E4"/>
    <w:rsid w:val="00E76250"/>
    <w:rsid w:val="00E84DEB"/>
    <w:rsid w:val="00E9136D"/>
    <w:rsid w:val="00EA1995"/>
    <w:rsid w:val="00EA4D62"/>
    <w:rsid w:val="00EA5976"/>
    <w:rsid w:val="00EB025A"/>
    <w:rsid w:val="00EB0E88"/>
    <w:rsid w:val="00EB154A"/>
    <w:rsid w:val="00EC7DBB"/>
    <w:rsid w:val="00EF667F"/>
    <w:rsid w:val="00F07FDA"/>
    <w:rsid w:val="00F103A0"/>
    <w:rsid w:val="00F15A73"/>
    <w:rsid w:val="00F16730"/>
    <w:rsid w:val="00F22D20"/>
    <w:rsid w:val="00F34832"/>
    <w:rsid w:val="00F35CD2"/>
    <w:rsid w:val="00F36481"/>
    <w:rsid w:val="00F412CB"/>
    <w:rsid w:val="00F4539C"/>
    <w:rsid w:val="00F45C8B"/>
    <w:rsid w:val="00F50DB0"/>
    <w:rsid w:val="00F57EDD"/>
    <w:rsid w:val="00F617F4"/>
    <w:rsid w:val="00F81460"/>
    <w:rsid w:val="00F956D2"/>
    <w:rsid w:val="00F97CAF"/>
    <w:rsid w:val="00FA6A45"/>
    <w:rsid w:val="00FB0FCE"/>
    <w:rsid w:val="00FB4EFD"/>
    <w:rsid w:val="00FB5C6F"/>
    <w:rsid w:val="00FB72A1"/>
    <w:rsid w:val="00FB7783"/>
    <w:rsid w:val="00FD048E"/>
    <w:rsid w:val="00FD0640"/>
    <w:rsid w:val="00FE16FB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FDD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100"/>
    <w:pPr>
      <w:spacing w:after="100" w:afterAutospacing="1" w:line="240" w:lineRule="auto"/>
      <w:outlineLvl w:val="1"/>
    </w:pPr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100"/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styleId="Strong">
    <w:name w:val="Strong"/>
    <w:basedOn w:val="DefaultParagraphFont"/>
    <w:uiPriority w:val="22"/>
    <w:qFormat/>
    <w:rsid w:val="00C801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41"/>
  </w:style>
  <w:style w:type="paragraph" w:styleId="Footer">
    <w:name w:val="footer"/>
    <w:basedOn w:val="Normal"/>
    <w:link w:val="Foot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89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096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20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Carman</dc:creator>
  <cp:lastModifiedBy>User</cp:lastModifiedBy>
  <cp:revision>4</cp:revision>
  <cp:lastPrinted>2016-06-27T15:35:00Z</cp:lastPrinted>
  <dcterms:created xsi:type="dcterms:W3CDTF">2018-07-12T07:55:00Z</dcterms:created>
  <dcterms:modified xsi:type="dcterms:W3CDTF">2018-07-12T12:30:00Z</dcterms:modified>
</cp:coreProperties>
</file>